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1541DB86" w14:textId="77777777" w:rsidR="00866A23" w:rsidRPr="00D81AFA" w:rsidRDefault="00866A23" w:rsidP="00866A23">
      <w:pPr>
        <w:pStyle w:val="NormalWeb"/>
        <w:jc w:val="center"/>
        <w:rPr>
          <w:rFonts w:ascii="Calibri" w:hAnsi="Calibri" w:cs="Calibri"/>
          <w:b/>
          <w:bCs/>
          <w:color w:val="000000"/>
          <w:sz w:val="44"/>
          <w:szCs w:val="44"/>
        </w:rPr>
      </w:pPr>
      <w:r w:rsidRPr="00D81AFA">
        <w:rPr>
          <w:rFonts w:ascii="Calibri" w:hAnsi="Calibri" w:cs="Calibri"/>
          <w:b/>
          <w:bCs/>
          <w:color w:val="000000"/>
          <w:sz w:val="44"/>
          <w:szCs w:val="44"/>
        </w:rPr>
        <w:t>Stacey Coolwell Consultancy</w:t>
      </w:r>
    </w:p>
    <w:p w14:paraId="654CAEEB" w14:textId="28A531FC" w:rsidR="00364971" w:rsidRPr="00D81AFA" w:rsidRDefault="00027698" w:rsidP="00866A23">
      <w:pPr>
        <w:pStyle w:val="NormalWeb"/>
        <w:jc w:val="center"/>
        <w:rPr>
          <w:rFonts w:ascii="Calibri" w:hAnsi="Calibri" w:cs="Calibri"/>
          <w:b/>
          <w:bCs/>
          <w:color w:val="000000"/>
          <w:sz w:val="44"/>
          <w:szCs w:val="44"/>
        </w:rPr>
      </w:pPr>
      <w:r w:rsidRPr="00D81AFA">
        <w:rPr>
          <w:rFonts w:ascii="Calibri" w:hAnsi="Calibri" w:cs="Calibri"/>
          <w:b/>
          <w:bCs/>
          <w:color w:val="000000"/>
          <w:sz w:val="44"/>
          <w:szCs w:val="44"/>
        </w:rPr>
        <w:t>w</w:t>
      </w:r>
      <w:r w:rsidR="00866A23" w:rsidRPr="00D81AFA">
        <w:rPr>
          <w:rFonts w:ascii="Calibri" w:hAnsi="Calibri" w:cs="Calibri"/>
          <w:b/>
          <w:bCs/>
          <w:color w:val="000000"/>
          <w:sz w:val="44"/>
          <w:szCs w:val="44"/>
        </w:rPr>
        <w:t>hI</w:t>
      </w:r>
      <w:r w:rsidRPr="00D81AFA">
        <w:rPr>
          <w:rFonts w:ascii="Calibri" w:hAnsi="Calibri" w:cs="Calibri"/>
          <w:b/>
          <w:bCs/>
          <w:color w:val="000000"/>
          <w:sz w:val="44"/>
          <w:szCs w:val="44"/>
        </w:rPr>
        <w:t>SP</w:t>
      </w:r>
      <w:r w:rsidR="00866A23" w:rsidRPr="00D81AFA">
        <w:rPr>
          <w:rFonts w:ascii="Calibri" w:hAnsi="Calibri" w:cs="Calibri"/>
          <w:b/>
          <w:bCs/>
          <w:color w:val="000000"/>
          <w:sz w:val="44"/>
          <w:szCs w:val="44"/>
        </w:rPr>
        <w:t xml:space="preserve">ers Women’s </w:t>
      </w:r>
    </w:p>
    <w:p w14:paraId="1A8F5835" w14:textId="709C9F5A" w:rsidR="00866A23" w:rsidRPr="00D81AFA" w:rsidRDefault="00027698" w:rsidP="00866A23">
      <w:pPr>
        <w:pStyle w:val="NormalWeb"/>
        <w:jc w:val="center"/>
        <w:rPr>
          <w:rFonts w:ascii="Calibri" w:hAnsi="Calibri" w:cs="Calibri"/>
          <w:b/>
          <w:bCs/>
          <w:color w:val="000000"/>
          <w:sz w:val="44"/>
          <w:szCs w:val="44"/>
        </w:rPr>
      </w:pPr>
      <w:r w:rsidRPr="00D81AFA">
        <w:rPr>
          <w:rFonts w:ascii="Calibri" w:hAnsi="Calibri" w:cs="Calibri"/>
          <w:b/>
          <w:bCs/>
          <w:color w:val="000000"/>
          <w:sz w:val="44"/>
          <w:szCs w:val="44"/>
        </w:rPr>
        <w:t>W</w:t>
      </w:r>
      <w:r w:rsidR="001A12C5" w:rsidRPr="00D81AFA">
        <w:rPr>
          <w:rFonts w:ascii="Calibri" w:hAnsi="Calibri" w:cs="Calibri"/>
          <w:b/>
          <w:bCs/>
          <w:color w:val="000000"/>
          <w:sz w:val="44"/>
          <w:szCs w:val="44"/>
        </w:rPr>
        <w:t>ell</w:t>
      </w:r>
      <w:r w:rsidR="0042573C">
        <w:rPr>
          <w:rFonts w:ascii="Calibri" w:hAnsi="Calibri" w:cs="Calibri"/>
          <w:b/>
          <w:bCs/>
          <w:color w:val="000000"/>
          <w:sz w:val="44"/>
          <w:szCs w:val="44"/>
        </w:rPr>
        <w:t>b</w:t>
      </w:r>
      <w:r w:rsidR="001A12C5" w:rsidRPr="00D81AFA">
        <w:rPr>
          <w:rFonts w:ascii="Calibri" w:hAnsi="Calibri" w:cs="Calibri"/>
          <w:b/>
          <w:bCs/>
          <w:color w:val="000000"/>
          <w:sz w:val="44"/>
          <w:szCs w:val="44"/>
        </w:rPr>
        <w:t>eing</w:t>
      </w:r>
      <w:r w:rsidR="00866A23" w:rsidRPr="00D81AFA">
        <w:rPr>
          <w:rFonts w:ascii="Calibri" w:hAnsi="Calibri" w:cs="Calibri"/>
          <w:b/>
          <w:bCs/>
          <w:color w:val="000000"/>
          <w:sz w:val="44"/>
          <w:szCs w:val="44"/>
        </w:rPr>
        <w:t xml:space="preserve"> Workshop</w:t>
      </w:r>
    </w:p>
    <w:p w14:paraId="7D7B42B1" w14:textId="1A7FBB63" w:rsidR="00866A23" w:rsidRDefault="00866A23" w:rsidP="00866A23">
      <w:pPr>
        <w:pStyle w:val="NormalWeb"/>
        <w:jc w:val="center"/>
        <w:rPr>
          <w:rFonts w:asciiTheme="minorHAnsi" w:hAnsiTheme="minorHAnsi" w:cstheme="minorHAnsi"/>
          <w:color w:val="000000"/>
          <w:sz w:val="44"/>
          <w:szCs w:val="44"/>
        </w:rPr>
      </w:pPr>
    </w:p>
    <w:p w14:paraId="27238B71" w14:textId="0FD01DDA" w:rsidR="00800077" w:rsidRDefault="00D81AFA">
      <w:r>
        <w:rPr>
          <w:noProof/>
        </w:rPr>
        <w:drawing>
          <wp:inline distT="0" distB="0" distL="0" distR="0" wp14:anchorId="3E15EF50" wp14:editId="65835E74">
            <wp:extent cx="6645910" cy="4394200"/>
            <wp:effectExtent l="0" t="0" r="2540" b="6350"/>
            <wp:docPr id="619949778" name="Picture 3" descr="A painting of dragonflie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49778" name="Picture 3" descr="A painting of dragonflies and circl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4394200"/>
                    </a:xfrm>
                    <a:prstGeom prst="rect">
                      <a:avLst/>
                    </a:prstGeom>
                  </pic:spPr>
                </pic:pic>
              </a:graphicData>
            </a:graphic>
          </wp:inline>
        </w:drawing>
      </w:r>
    </w:p>
    <w:p w14:paraId="0AFBECC0" w14:textId="01D86410" w:rsidR="00800077" w:rsidRPr="00D81AFA" w:rsidRDefault="00D81AFA">
      <w:pPr>
        <w:rPr>
          <w:i/>
          <w:iCs/>
        </w:rPr>
      </w:pPr>
      <w:r w:rsidRPr="00D81AFA">
        <w:rPr>
          <w:i/>
          <w:iCs/>
        </w:rPr>
        <w:t>Designed by Hal Oram</w:t>
      </w:r>
    </w:p>
    <w:p w14:paraId="51B788A8" w14:textId="77777777" w:rsidR="00800077" w:rsidRDefault="00800077">
      <w:pPr>
        <w:rPr>
          <w:sz w:val="32"/>
          <w:szCs w:val="32"/>
        </w:rPr>
      </w:pPr>
    </w:p>
    <w:p w14:paraId="0C667742" w14:textId="689905F3" w:rsidR="00D81AFA" w:rsidRPr="004D7195" w:rsidRDefault="00D81AFA" w:rsidP="00772F52">
      <w:pPr>
        <w:jc w:val="center"/>
        <w:rPr>
          <w:rFonts w:ascii="Calibri" w:hAnsi="Calibri" w:cs="Calibri"/>
          <w:sz w:val="28"/>
          <w:szCs w:val="28"/>
        </w:rPr>
      </w:pPr>
      <w:r w:rsidRPr="00772F52">
        <w:rPr>
          <w:rFonts w:ascii="Calibri" w:hAnsi="Calibri" w:cs="Calibri"/>
          <w:sz w:val="28"/>
          <w:szCs w:val="28"/>
        </w:rPr>
        <w:t xml:space="preserve">whISPers Women's Wellbeing Workshop is to provide a safe and culturally sensitive space for women </w:t>
      </w:r>
      <w:r w:rsidRPr="004D7195">
        <w:rPr>
          <w:rFonts w:ascii="Calibri" w:hAnsi="Calibri" w:cs="Calibri"/>
          <w:sz w:val="28"/>
          <w:szCs w:val="28"/>
        </w:rPr>
        <w:t xml:space="preserve">to explore, reflect, and grow in their social and emotional </w:t>
      </w:r>
      <w:r w:rsidR="00104671" w:rsidRPr="00772F52">
        <w:rPr>
          <w:rFonts w:ascii="Calibri" w:hAnsi="Calibri" w:cs="Calibri"/>
          <w:sz w:val="28"/>
          <w:szCs w:val="28"/>
        </w:rPr>
        <w:t>wellbeing</w:t>
      </w:r>
      <w:r w:rsidRPr="004D7195">
        <w:rPr>
          <w:rFonts w:ascii="Calibri" w:hAnsi="Calibri" w:cs="Calibri"/>
          <w:sz w:val="28"/>
          <w:szCs w:val="28"/>
        </w:rPr>
        <w:t>.</w:t>
      </w:r>
    </w:p>
    <w:p w14:paraId="3DCBAE07" w14:textId="77777777" w:rsidR="00800077" w:rsidRPr="00772F52" w:rsidRDefault="00800077" w:rsidP="00772F52"/>
    <w:p w14:paraId="365FE542" w14:textId="77777777" w:rsidR="00800077" w:rsidRDefault="00800077"/>
    <w:p w14:paraId="26FBC616" w14:textId="77777777" w:rsidR="00800077" w:rsidRDefault="00800077"/>
    <w:p w14:paraId="71B0E15B" w14:textId="77777777" w:rsidR="00BB4D61" w:rsidRDefault="00BB4D61"/>
    <w:p w14:paraId="795EB980" w14:textId="53CEE951" w:rsidR="004D7195" w:rsidRPr="00772F52" w:rsidRDefault="004D7195" w:rsidP="00772F52">
      <w:pPr>
        <w:pStyle w:val="Heading1"/>
      </w:pPr>
      <w:r w:rsidRPr="00772F52">
        <w:lastRenderedPageBreak/>
        <w:t>Program</w:t>
      </w:r>
    </w:p>
    <w:p w14:paraId="53A5DB6E" w14:textId="4F972EDE" w:rsidR="004D7195" w:rsidRPr="00772F52" w:rsidRDefault="004D7195" w:rsidP="00772F52">
      <w:pPr>
        <w:rPr>
          <w:rFonts w:ascii="Calibri" w:hAnsi="Calibri" w:cs="Calibri"/>
          <w:sz w:val="24"/>
          <w:szCs w:val="24"/>
        </w:rPr>
      </w:pPr>
      <w:r w:rsidRPr="004D7195">
        <w:rPr>
          <w:rFonts w:ascii="Calibri" w:hAnsi="Calibri" w:cs="Calibri"/>
          <w:sz w:val="24"/>
          <w:szCs w:val="24"/>
        </w:rPr>
        <w:t xml:space="preserve">The </w:t>
      </w:r>
      <w:r w:rsidR="00E32D42" w:rsidRPr="00772F52">
        <w:rPr>
          <w:rFonts w:ascii="Calibri" w:hAnsi="Calibri" w:cs="Calibri"/>
          <w:sz w:val="24"/>
          <w:szCs w:val="24"/>
        </w:rPr>
        <w:t>w</w:t>
      </w:r>
      <w:r w:rsidRPr="004D7195">
        <w:rPr>
          <w:rFonts w:ascii="Calibri" w:hAnsi="Calibri" w:cs="Calibri"/>
          <w:sz w:val="24"/>
          <w:szCs w:val="24"/>
        </w:rPr>
        <w:t>hI</w:t>
      </w:r>
      <w:r w:rsidR="00E32D42" w:rsidRPr="00772F52">
        <w:rPr>
          <w:rFonts w:ascii="Calibri" w:hAnsi="Calibri" w:cs="Calibri"/>
          <w:sz w:val="24"/>
          <w:szCs w:val="24"/>
        </w:rPr>
        <w:t>SP</w:t>
      </w:r>
      <w:r w:rsidRPr="004D7195">
        <w:rPr>
          <w:rFonts w:ascii="Calibri" w:hAnsi="Calibri" w:cs="Calibri"/>
          <w:sz w:val="24"/>
          <w:szCs w:val="24"/>
        </w:rPr>
        <w:t>ers Aboriginal and Torres Strait Islander Women's Wellbeing workshop is a comprehensive program</w:t>
      </w:r>
      <w:r w:rsidR="001A12C5" w:rsidRPr="00772F52">
        <w:rPr>
          <w:rFonts w:ascii="Calibri" w:hAnsi="Calibri" w:cs="Calibri"/>
          <w:sz w:val="24"/>
          <w:szCs w:val="24"/>
        </w:rPr>
        <w:t>. Throughout the workshop, there are opportunities for open discussions, sharing personal stories, and learning from each other's experiences. </w:t>
      </w:r>
    </w:p>
    <w:p w14:paraId="4E1B62B4" w14:textId="192F8893" w:rsidR="00364971" w:rsidRPr="00772F52" w:rsidRDefault="004D7195" w:rsidP="00772F52">
      <w:pPr>
        <w:rPr>
          <w:rFonts w:ascii="Calibri" w:hAnsi="Calibri" w:cs="Calibri"/>
          <w:sz w:val="24"/>
          <w:szCs w:val="24"/>
        </w:rPr>
      </w:pPr>
      <w:r w:rsidRPr="00772F52">
        <w:rPr>
          <w:rStyle w:val="Heading2Char"/>
        </w:rPr>
        <w:t>O</w:t>
      </w:r>
      <w:r w:rsidRPr="004D7195">
        <w:rPr>
          <w:rStyle w:val="Heading2Char"/>
        </w:rPr>
        <w:t>utline of the program:</w:t>
      </w:r>
      <w:r w:rsidRPr="004D7195">
        <w:rPr>
          <w:rFonts w:ascii="Calibri" w:hAnsi="Calibri" w:cs="Calibri"/>
          <w:sz w:val="24"/>
          <w:szCs w:val="24"/>
        </w:rPr>
        <w:br/>
      </w:r>
      <w:bookmarkStart w:id="0" w:name="_Hlk169426562"/>
      <w:r w:rsidRPr="004D7195">
        <w:rPr>
          <w:rFonts w:ascii="Calibri" w:hAnsi="Calibri" w:cs="Calibri"/>
          <w:sz w:val="24"/>
          <w:szCs w:val="24"/>
        </w:rPr>
        <w:t>1. Social and Emotional Wellbeing: The workshop begins by exploring the concept of social and emotional wellbeing and its importance in the lives of Aboriginal and Torres Strait Islander women. Participants learn about the different dimensions of wellbeing and how they can nurture their mental, emotional, and social health.</w:t>
      </w:r>
    </w:p>
    <w:p w14:paraId="4A0C814E" w14:textId="561F3144" w:rsidR="00800077" w:rsidRPr="00F61577" w:rsidRDefault="00364971" w:rsidP="00772F52">
      <w:pPr>
        <w:rPr>
          <w:rFonts w:ascii="Calibri" w:hAnsi="Calibri" w:cs="Calibri"/>
          <w:color w:val="242424"/>
          <w:sz w:val="24"/>
          <w:szCs w:val="24"/>
          <w:shd w:val="clear" w:color="auto" w:fill="FFFFFF"/>
        </w:rPr>
      </w:pPr>
      <w:r w:rsidRPr="00772F52">
        <w:rPr>
          <w:rFonts w:ascii="Calibri" w:hAnsi="Calibri" w:cs="Calibri"/>
          <w:sz w:val="24"/>
          <w:szCs w:val="24"/>
        </w:rPr>
        <w:t xml:space="preserve">2. </w:t>
      </w:r>
      <w:r w:rsidRPr="004D7195">
        <w:rPr>
          <w:rFonts w:ascii="Calibri" w:hAnsi="Calibri" w:cs="Calibri"/>
          <w:sz w:val="24"/>
          <w:szCs w:val="24"/>
        </w:rPr>
        <w:t xml:space="preserve"> Social and Emotional Wellbeing Self-Care Model: This session introduces a self-care model specifically tailored for Aboriginal and Torres Strait Islander women. Participants learn about practical strategies and techniques to prioriti</w:t>
      </w:r>
      <w:r w:rsidR="00F553D7" w:rsidRPr="00772F52">
        <w:rPr>
          <w:rFonts w:ascii="Calibri" w:hAnsi="Calibri" w:cs="Calibri"/>
          <w:sz w:val="24"/>
          <w:szCs w:val="24"/>
        </w:rPr>
        <w:t>s</w:t>
      </w:r>
      <w:r w:rsidRPr="004D7195">
        <w:rPr>
          <w:rFonts w:ascii="Calibri" w:hAnsi="Calibri" w:cs="Calibri"/>
          <w:sz w:val="24"/>
          <w:szCs w:val="24"/>
        </w:rPr>
        <w:t xml:space="preserve">e self-care and enhance their overall </w:t>
      </w:r>
      <w:r w:rsidR="00104671" w:rsidRPr="00772F52">
        <w:rPr>
          <w:rFonts w:ascii="Calibri" w:hAnsi="Calibri" w:cs="Calibri"/>
          <w:sz w:val="24"/>
          <w:szCs w:val="24"/>
        </w:rPr>
        <w:t>wellbeing</w:t>
      </w:r>
      <w:r w:rsidRPr="004D7195">
        <w:rPr>
          <w:rFonts w:ascii="Calibri" w:hAnsi="Calibri" w:cs="Calibri"/>
          <w:sz w:val="24"/>
          <w:szCs w:val="24"/>
        </w:rPr>
        <w:t xml:space="preserve"> in their daily lives.</w:t>
      </w:r>
      <w:r w:rsidR="004D7195" w:rsidRPr="004D7195">
        <w:rPr>
          <w:rFonts w:ascii="Calibri" w:hAnsi="Calibri" w:cs="Calibri"/>
          <w:sz w:val="24"/>
          <w:szCs w:val="24"/>
        </w:rPr>
        <w:br/>
      </w:r>
      <w:r w:rsidR="004D7195" w:rsidRPr="004D7195">
        <w:rPr>
          <w:rFonts w:ascii="Calibri" w:hAnsi="Calibri" w:cs="Calibri"/>
          <w:sz w:val="24"/>
          <w:szCs w:val="24"/>
        </w:rPr>
        <w:br/>
      </w:r>
      <w:r w:rsidRPr="00772F52">
        <w:rPr>
          <w:rFonts w:ascii="Calibri" w:hAnsi="Calibri" w:cs="Calibri"/>
          <w:sz w:val="24"/>
          <w:szCs w:val="24"/>
        </w:rPr>
        <w:t>3</w:t>
      </w:r>
      <w:r w:rsidR="004D7195" w:rsidRPr="004D7195">
        <w:rPr>
          <w:rFonts w:ascii="Calibri" w:hAnsi="Calibri" w:cs="Calibri"/>
          <w:sz w:val="24"/>
          <w:szCs w:val="24"/>
        </w:rPr>
        <w:t xml:space="preserve">. Cultural Reflection about Yourself: This session encourages participants to reflect on their cultural identity and the role it plays in their overall </w:t>
      </w:r>
      <w:r w:rsidR="00104671" w:rsidRPr="00772F52">
        <w:rPr>
          <w:rFonts w:ascii="Calibri" w:hAnsi="Calibri" w:cs="Calibri"/>
          <w:sz w:val="24"/>
          <w:szCs w:val="24"/>
        </w:rPr>
        <w:t>wellbeing</w:t>
      </w:r>
      <w:r w:rsidR="004D7195" w:rsidRPr="004D7195">
        <w:rPr>
          <w:rFonts w:ascii="Calibri" w:hAnsi="Calibri" w:cs="Calibri"/>
          <w:sz w:val="24"/>
          <w:szCs w:val="24"/>
        </w:rPr>
        <w:t>. Through guided discussions and activities, women delve into their personal connection to culture, heritage, and community.</w:t>
      </w:r>
      <w:r w:rsidR="004D7195" w:rsidRPr="004D7195">
        <w:rPr>
          <w:rFonts w:ascii="Calibri" w:hAnsi="Calibri" w:cs="Calibri"/>
          <w:sz w:val="24"/>
          <w:szCs w:val="24"/>
        </w:rPr>
        <w:br/>
      </w:r>
      <w:r w:rsidR="004D7195" w:rsidRPr="004D7195">
        <w:rPr>
          <w:rFonts w:ascii="Calibri" w:hAnsi="Calibri" w:cs="Calibri"/>
          <w:sz w:val="24"/>
          <w:szCs w:val="24"/>
        </w:rPr>
        <w:br/>
      </w:r>
      <w:r w:rsidRPr="00772F52">
        <w:rPr>
          <w:rFonts w:ascii="Calibri" w:hAnsi="Calibri" w:cs="Calibri"/>
          <w:sz w:val="24"/>
          <w:szCs w:val="24"/>
        </w:rPr>
        <w:t>4</w:t>
      </w:r>
      <w:r w:rsidR="004D7195" w:rsidRPr="004D7195">
        <w:rPr>
          <w:rFonts w:ascii="Calibri" w:hAnsi="Calibri" w:cs="Calibri"/>
          <w:sz w:val="24"/>
          <w:szCs w:val="24"/>
        </w:rPr>
        <w:t xml:space="preserve">. Individual Values: Participants explore their individual values and beliefs that guide their actions and decisions. This session helps women identify their core values and understand how they can align their lives with these values to enhance their </w:t>
      </w:r>
      <w:r w:rsidR="00104671" w:rsidRPr="00772F52">
        <w:rPr>
          <w:rFonts w:ascii="Calibri" w:hAnsi="Calibri" w:cs="Calibri"/>
          <w:sz w:val="24"/>
          <w:szCs w:val="24"/>
        </w:rPr>
        <w:t>wellbeing</w:t>
      </w:r>
      <w:r w:rsidR="004D7195" w:rsidRPr="004D7195">
        <w:rPr>
          <w:rFonts w:ascii="Calibri" w:hAnsi="Calibri" w:cs="Calibri"/>
          <w:sz w:val="24"/>
          <w:szCs w:val="24"/>
        </w:rPr>
        <w:t>.</w:t>
      </w:r>
      <w:r w:rsidR="004D7195" w:rsidRPr="004D7195">
        <w:rPr>
          <w:rFonts w:ascii="Calibri" w:hAnsi="Calibri" w:cs="Calibri"/>
          <w:sz w:val="24"/>
          <w:szCs w:val="24"/>
        </w:rPr>
        <w:br/>
      </w:r>
      <w:r w:rsidR="004D7195" w:rsidRPr="004D7195">
        <w:rPr>
          <w:rFonts w:ascii="Calibri" w:hAnsi="Calibri" w:cs="Calibri"/>
          <w:sz w:val="24"/>
          <w:szCs w:val="24"/>
        </w:rPr>
        <w:br/>
      </w:r>
      <w:r w:rsidRPr="00772F52">
        <w:rPr>
          <w:rFonts w:ascii="Calibri" w:hAnsi="Calibri" w:cs="Calibri"/>
          <w:sz w:val="24"/>
          <w:szCs w:val="24"/>
        </w:rPr>
        <w:t>5</w:t>
      </w:r>
      <w:r w:rsidR="004D7195" w:rsidRPr="004D7195">
        <w:rPr>
          <w:rFonts w:ascii="Calibri" w:hAnsi="Calibri" w:cs="Calibri"/>
          <w:sz w:val="24"/>
          <w:szCs w:val="24"/>
        </w:rPr>
        <w:t>. My Strengths and Qualities: In this session, participants identify and celebrate their strengths and positive qualities. Through self-reflection and group activities, women gain a deeper understanding of their unique abilities and learn how to leverage them for personal growth and resilience.</w:t>
      </w:r>
      <w:r w:rsidR="004D7195" w:rsidRPr="004D7195">
        <w:rPr>
          <w:rFonts w:ascii="Calibri" w:hAnsi="Calibri" w:cs="Calibri"/>
          <w:sz w:val="24"/>
          <w:szCs w:val="24"/>
        </w:rPr>
        <w:br/>
      </w:r>
      <w:r w:rsidR="004D7195" w:rsidRPr="004D7195">
        <w:rPr>
          <w:rFonts w:ascii="Calibri" w:hAnsi="Calibri" w:cs="Calibri"/>
          <w:sz w:val="24"/>
          <w:szCs w:val="24"/>
        </w:rPr>
        <w:br/>
      </w:r>
      <w:r w:rsidRPr="00772F52">
        <w:rPr>
          <w:rFonts w:ascii="Calibri" w:hAnsi="Calibri" w:cs="Calibri"/>
          <w:sz w:val="24"/>
          <w:szCs w:val="24"/>
        </w:rPr>
        <w:t>6.</w:t>
      </w:r>
      <w:r w:rsidR="004D7195" w:rsidRPr="004D7195">
        <w:rPr>
          <w:rFonts w:ascii="Calibri" w:hAnsi="Calibri" w:cs="Calibri"/>
          <w:sz w:val="24"/>
          <w:szCs w:val="24"/>
        </w:rPr>
        <w:t xml:space="preserve"> Tree of Life: The Tree of Life activity is a powerful metaphorical exercise that helps participants explore their life journey and the different aspects that contribute to their </w:t>
      </w:r>
      <w:r w:rsidR="00104671" w:rsidRPr="00772F52">
        <w:rPr>
          <w:rFonts w:ascii="Calibri" w:hAnsi="Calibri" w:cs="Calibri"/>
          <w:sz w:val="24"/>
          <w:szCs w:val="24"/>
        </w:rPr>
        <w:t>wellbeing</w:t>
      </w:r>
      <w:r w:rsidR="004D7195" w:rsidRPr="004D7195">
        <w:rPr>
          <w:rFonts w:ascii="Calibri" w:hAnsi="Calibri" w:cs="Calibri"/>
          <w:sz w:val="24"/>
          <w:szCs w:val="24"/>
        </w:rPr>
        <w:t>. Women create their own symbolic tree, branches representing different areas of their life, and reflect on their strengths, hopes, and dreams.</w:t>
      </w:r>
      <w:r w:rsidR="004D7195" w:rsidRPr="004D7195">
        <w:rPr>
          <w:rFonts w:ascii="Calibri" w:hAnsi="Calibri" w:cs="Calibri"/>
          <w:sz w:val="24"/>
          <w:szCs w:val="24"/>
        </w:rPr>
        <w:br/>
      </w:r>
      <w:r w:rsidR="004D7195" w:rsidRPr="004D7195">
        <w:rPr>
          <w:rFonts w:ascii="Calibri" w:hAnsi="Calibri" w:cs="Calibri"/>
          <w:sz w:val="24"/>
          <w:szCs w:val="24"/>
        </w:rPr>
        <w:br/>
      </w:r>
      <w:r w:rsidR="004D7195" w:rsidRPr="004D7195">
        <w:rPr>
          <w:rFonts w:ascii="Calibri" w:hAnsi="Calibri" w:cs="Calibri"/>
          <w:sz w:val="24"/>
          <w:szCs w:val="24"/>
        </w:rPr>
        <w:br/>
        <w:t xml:space="preserve">7. Cultural Wheel of Life Activity: The Cultural Wheel of Life activity helps participants assess and enhance their overall cultural </w:t>
      </w:r>
      <w:r w:rsidR="00104671" w:rsidRPr="00772F52">
        <w:rPr>
          <w:rFonts w:ascii="Calibri" w:hAnsi="Calibri" w:cs="Calibri"/>
          <w:sz w:val="24"/>
          <w:szCs w:val="24"/>
        </w:rPr>
        <w:t>wellbeing</w:t>
      </w:r>
      <w:r w:rsidR="004D7195" w:rsidRPr="004D7195">
        <w:rPr>
          <w:rFonts w:ascii="Calibri" w:hAnsi="Calibri" w:cs="Calibri"/>
          <w:sz w:val="24"/>
          <w:szCs w:val="24"/>
        </w:rPr>
        <w:t>. Women explore different dimensions of culture, such as language, spirituality, family, community, and traditional practices, and identify areas where they can further connect and engage.</w:t>
      </w:r>
      <w:r w:rsidR="004D7195" w:rsidRPr="004D7195">
        <w:rPr>
          <w:rFonts w:ascii="Calibri" w:hAnsi="Calibri" w:cs="Calibri"/>
          <w:color w:val="242424"/>
          <w:sz w:val="24"/>
          <w:szCs w:val="24"/>
          <w:shd w:val="clear" w:color="auto" w:fill="FFFFFF"/>
        </w:rPr>
        <w:br/>
      </w:r>
      <w:bookmarkEnd w:id="0"/>
      <w:r w:rsidR="004D7195" w:rsidRPr="004D7195">
        <w:rPr>
          <w:rFonts w:ascii="Calibri" w:hAnsi="Calibri" w:cs="Calibri"/>
          <w:color w:val="242424"/>
          <w:sz w:val="24"/>
          <w:szCs w:val="24"/>
          <w:shd w:val="clear" w:color="auto" w:fill="FFFFFF"/>
        </w:rPr>
        <w:br/>
      </w:r>
    </w:p>
    <w:p w14:paraId="3617B48E" w14:textId="77777777" w:rsidR="00800077" w:rsidRPr="001A12C5" w:rsidRDefault="00800077">
      <w:pPr>
        <w:rPr>
          <w:rFonts w:ascii="Calibri" w:hAnsi="Calibri" w:cs="Calibri"/>
          <w:color w:val="242424"/>
          <w:sz w:val="23"/>
          <w:szCs w:val="23"/>
          <w:shd w:val="clear" w:color="auto" w:fill="FFFFFF"/>
        </w:rPr>
      </w:pPr>
    </w:p>
    <w:p w14:paraId="7AF44DCB" w14:textId="6E640DCE" w:rsidR="00800077" w:rsidRPr="001A12C5" w:rsidRDefault="00800077">
      <w:pPr>
        <w:rPr>
          <w:rFonts w:ascii="Calibri" w:hAnsi="Calibri" w:cs="Calibri"/>
          <w:color w:val="242424"/>
          <w:sz w:val="23"/>
          <w:szCs w:val="23"/>
          <w:shd w:val="clear" w:color="auto" w:fill="FFFFFF"/>
        </w:rPr>
      </w:pPr>
    </w:p>
    <w:p w14:paraId="2DABA484" w14:textId="77777777" w:rsidR="00866A23" w:rsidRDefault="00866A23">
      <w:pPr>
        <w:rPr>
          <w:rFonts w:ascii="Calibri" w:hAnsi="Calibri" w:cs="Calibri"/>
          <w:color w:val="242424"/>
          <w:sz w:val="23"/>
          <w:szCs w:val="23"/>
          <w:shd w:val="clear" w:color="auto" w:fill="FFFFFF"/>
        </w:rPr>
      </w:pPr>
    </w:p>
    <w:p w14:paraId="1EA95679" w14:textId="77777777" w:rsidR="00BB4D61" w:rsidRPr="001A12C5" w:rsidRDefault="00BB4D61">
      <w:pPr>
        <w:rPr>
          <w:rFonts w:ascii="Calibri" w:hAnsi="Calibri" w:cs="Calibri"/>
          <w:color w:val="242424"/>
          <w:sz w:val="23"/>
          <w:szCs w:val="23"/>
          <w:shd w:val="clear" w:color="auto" w:fill="FFFFFF"/>
        </w:rPr>
      </w:pPr>
    </w:p>
    <w:p w14:paraId="297F9B8D" w14:textId="5027171A" w:rsidR="00800077" w:rsidRPr="00287BBD" w:rsidRDefault="00364971" w:rsidP="00287BBD">
      <w:pPr>
        <w:pStyle w:val="Heading1"/>
        <w:jc w:val="center"/>
        <w:rPr>
          <w:b/>
          <w:bCs/>
        </w:rPr>
      </w:pPr>
      <w:r w:rsidRPr="00287BBD">
        <w:rPr>
          <w:b/>
          <w:bCs/>
        </w:rPr>
        <w:lastRenderedPageBreak/>
        <w:t>S</w:t>
      </w:r>
      <w:r w:rsidR="00800077" w:rsidRPr="00287BBD">
        <w:rPr>
          <w:b/>
          <w:bCs/>
        </w:rPr>
        <w:t>ocial and Emotional Wellbeing</w:t>
      </w:r>
    </w:p>
    <w:p w14:paraId="6CA5EEE5" w14:textId="42E46645" w:rsidR="00800077" w:rsidRDefault="000E0DD4">
      <w:r w:rsidRPr="00DE6A08">
        <w:rPr>
          <w:noProof/>
        </w:rPr>
        <w:drawing>
          <wp:anchor distT="0" distB="0" distL="114300" distR="114300" simplePos="0" relativeHeight="251667456" behindDoc="1" locked="0" layoutInCell="1" allowOverlap="1" wp14:anchorId="09637958" wp14:editId="70C3F2AA">
            <wp:simplePos x="0" y="0"/>
            <wp:positionH relativeFrom="column">
              <wp:posOffset>419100</wp:posOffset>
            </wp:positionH>
            <wp:positionV relativeFrom="paragraph">
              <wp:posOffset>4127</wp:posOffset>
            </wp:positionV>
            <wp:extent cx="5291708" cy="4052888"/>
            <wp:effectExtent l="0" t="0" r="4445" b="5080"/>
            <wp:wrapNone/>
            <wp:docPr id="149507" name="Picture 2" descr="A diagram of self-esteem&#10;&#10;Description automatically generated">
              <a:extLst xmlns:a="http://schemas.openxmlformats.org/drawingml/2006/main">
                <a:ext uri="{FF2B5EF4-FFF2-40B4-BE49-F238E27FC236}">
                  <a16:creationId xmlns:a16="http://schemas.microsoft.com/office/drawing/2014/main" id="{0A558337-A6E5-9103-542B-944179EC1D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7" name="Picture 2" descr="A diagram of self-esteem&#10;&#10;Description automatically generated">
                      <a:extLst>
                        <a:ext uri="{FF2B5EF4-FFF2-40B4-BE49-F238E27FC236}">
                          <a16:creationId xmlns:a16="http://schemas.microsoft.com/office/drawing/2014/main" id="{0A558337-A6E5-9103-542B-944179EC1D7F}"/>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1708" cy="40528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CAAE98" w14:textId="329BA62F" w:rsidR="00800077" w:rsidRDefault="00800077"/>
    <w:p w14:paraId="5E98CA2B" w14:textId="77777777" w:rsidR="00800077" w:rsidRDefault="00800077"/>
    <w:p w14:paraId="2690C25E" w14:textId="77777777" w:rsidR="00800077" w:rsidRDefault="00800077"/>
    <w:p w14:paraId="1A7D5576" w14:textId="77777777" w:rsidR="00800077" w:rsidRDefault="00800077"/>
    <w:p w14:paraId="55444404" w14:textId="77777777" w:rsidR="00800077" w:rsidRDefault="00800077"/>
    <w:p w14:paraId="36F2377A" w14:textId="77777777" w:rsidR="00800077" w:rsidRDefault="00800077"/>
    <w:p w14:paraId="05471DFD" w14:textId="77777777" w:rsidR="00800077" w:rsidRDefault="00800077"/>
    <w:p w14:paraId="14561E26" w14:textId="77777777" w:rsidR="00800077" w:rsidRDefault="00800077"/>
    <w:p w14:paraId="46CF43DD" w14:textId="77777777" w:rsidR="00800077" w:rsidRDefault="00800077"/>
    <w:p w14:paraId="6249181F" w14:textId="77777777" w:rsidR="000E0DD4" w:rsidRDefault="000E0DD4" w:rsidP="006E0BA6">
      <w:pPr>
        <w:rPr>
          <w:sz w:val="24"/>
          <w:szCs w:val="24"/>
        </w:rPr>
      </w:pPr>
    </w:p>
    <w:p w14:paraId="139B2F89" w14:textId="77777777" w:rsidR="000E0DD4" w:rsidRDefault="000E0DD4" w:rsidP="006E0BA6">
      <w:pPr>
        <w:rPr>
          <w:sz w:val="24"/>
          <w:szCs w:val="24"/>
        </w:rPr>
      </w:pPr>
    </w:p>
    <w:p w14:paraId="6B89E329" w14:textId="77777777" w:rsidR="000E0DD4" w:rsidRDefault="000E0DD4" w:rsidP="006E0BA6">
      <w:pPr>
        <w:rPr>
          <w:sz w:val="24"/>
          <w:szCs w:val="24"/>
        </w:rPr>
      </w:pPr>
    </w:p>
    <w:p w14:paraId="60324A47" w14:textId="77777777" w:rsidR="000E0DD4" w:rsidRDefault="000E0DD4" w:rsidP="006E0BA6">
      <w:pPr>
        <w:rPr>
          <w:sz w:val="24"/>
          <w:szCs w:val="24"/>
        </w:rPr>
      </w:pPr>
    </w:p>
    <w:p w14:paraId="20C30E73" w14:textId="77777777" w:rsidR="000E0DD4" w:rsidRDefault="000E0DD4" w:rsidP="006E0BA6">
      <w:pPr>
        <w:rPr>
          <w:sz w:val="24"/>
          <w:szCs w:val="24"/>
        </w:rPr>
      </w:pPr>
    </w:p>
    <w:p w14:paraId="19F1A6ED" w14:textId="23DC944E" w:rsidR="00800077" w:rsidRPr="00F61577" w:rsidRDefault="00800077" w:rsidP="006E0BA6">
      <w:pPr>
        <w:rPr>
          <w:rFonts w:ascii="Calibri" w:hAnsi="Calibri" w:cs="Calibri"/>
          <w:sz w:val="24"/>
          <w:szCs w:val="24"/>
        </w:rPr>
      </w:pPr>
      <w:r w:rsidRPr="00F61577">
        <w:rPr>
          <w:rFonts w:ascii="Calibri" w:hAnsi="Calibri" w:cs="Calibri"/>
          <w:sz w:val="24"/>
          <w:szCs w:val="24"/>
        </w:rPr>
        <w:t>The Model of Social and Emotional Wellbeing proposed for Aboriginal and Torres Strait Islander Peoples encompasses seven interconnected domains. These domains recogni</w:t>
      </w:r>
      <w:r w:rsidR="00F553D7" w:rsidRPr="00F61577">
        <w:rPr>
          <w:rFonts w:ascii="Calibri" w:hAnsi="Calibri" w:cs="Calibri"/>
          <w:sz w:val="24"/>
          <w:szCs w:val="24"/>
        </w:rPr>
        <w:t>s</w:t>
      </w:r>
      <w:r w:rsidRPr="00F61577">
        <w:rPr>
          <w:rFonts w:ascii="Calibri" w:hAnsi="Calibri" w:cs="Calibri"/>
          <w:sz w:val="24"/>
          <w:szCs w:val="24"/>
        </w:rPr>
        <w:t>e the holistic nature of health and wellbeing, influenced by various factors. Here they are:</w:t>
      </w:r>
    </w:p>
    <w:p w14:paraId="669D92FC" w14:textId="26431881" w:rsidR="00800077" w:rsidRPr="00F61577" w:rsidRDefault="00800077" w:rsidP="006E0BA6">
      <w:pPr>
        <w:rPr>
          <w:rFonts w:ascii="Calibri" w:hAnsi="Calibri" w:cs="Calibri"/>
          <w:sz w:val="24"/>
          <w:szCs w:val="24"/>
          <w:lang w:eastAsia="en-AU"/>
        </w:rPr>
      </w:pPr>
      <w:r w:rsidRPr="00F61577">
        <w:rPr>
          <w:rFonts w:ascii="Calibri" w:hAnsi="Calibri" w:cs="Calibri"/>
          <w:b/>
          <w:bCs/>
          <w:sz w:val="24"/>
          <w:szCs w:val="24"/>
          <w:lang w:eastAsia="en-AU"/>
        </w:rPr>
        <w:t>Body:</w:t>
      </w:r>
      <w:r w:rsidRPr="00F61577">
        <w:rPr>
          <w:rFonts w:ascii="Calibri" w:hAnsi="Calibri" w:cs="Calibri"/>
          <w:sz w:val="24"/>
          <w:szCs w:val="24"/>
          <w:lang w:eastAsia="en-AU"/>
        </w:rPr>
        <w:t xml:space="preserve"> This domain relates to physical health and </w:t>
      </w:r>
      <w:r w:rsidR="00104671" w:rsidRPr="00F61577">
        <w:rPr>
          <w:rFonts w:ascii="Calibri" w:hAnsi="Calibri" w:cs="Calibri"/>
          <w:sz w:val="24"/>
          <w:szCs w:val="24"/>
          <w:lang w:eastAsia="en-AU"/>
        </w:rPr>
        <w:t>wellbeing</w:t>
      </w:r>
      <w:r w:rsidRPr="00F61577">
        <w:rPr>
          <w:rFonts w:ascii="Calibri" w:hAnsi="Calibri" w:cs="Calibri"/>
          <w:sz w:val="24"/>
          <w:szCs w:val="24"/>
          <w:lang w:eastAsia="en-AU"/>
        </w:rPr>
        <w:t>.</w:t>
      </w:r>
    </w:p>
    <w:p w14:paraId="461CB2ED" w14:textId="346C2318" w:rsidR="00800077" w:rsidRPr="00F61577" w:rsidRDefault="00800077" w:rsidP="006E0BA6">
      <w:pPr>
        <w:rPr>
          <w:rFonts w:ascii="Calibri" w:hAnsi="Calibri" w:cs="Calibri"/>
          <w:sz w:val="24"/>
          <w:szCs w:val="24"/>
          <w:lang w:eastAsia="en-AU"/>
        </w:rPr>
      </w:pPr>
      <w:r w:rsidRPr="00F61577">
        <w:rPr>
          <w:rFonts w:ascii="Calibri" w:hAnsi="Calibri" w:cs="Calibri"/>
          <w:b/>
          <w:bCs/>
          <w:sz w:val="24"/>
          <w:szCs w:val="24"/>
          <w:lang w:eastAsia="en-AU"/>
        </w:rPr>
        <w:t>Mind and Emotions</w:t>
      </w:r>
      <w:r w:rsidRPr="00F61577">
        <w:rPr>
          <w:rFonts w:ascii="Calibri" w:hAnsi="Calibri" w:cs="Calibri"/>
          <w:sz w:val="24"/>
          <w:szCs w:val="24"/>
          <w:lang w:eastAsia="en-AU"/>
        </w:rPr>
        <w:t xml:space="preserve">: It encompasses mental health, cognitive </w:t>
      </w:r>
      <w:r w:rsidR="00104671" w:rsidRPr="00F61577">
        <w:rPr>
          <w:rFonts w:ascii="Calibri" w:hAnsi="Calibri" w:cs="Calibri"/>
          <w:sz w:val="24"/>
          <w:szCs w:val="24"/>
          <w:lang w:eastAsia="en-AU"/>
        </w:rPr>
        <w:t>wellbeing</w:t>
      </w:r>
      <w:r w:rsidRPr="00F61577">
        <w:rPr>
          <w:rFonts w:ascii="Calibri" w:hAnsi="Calibri" w:cs="Calibri"/>
          <w:sz w:val="24"/>
          <w:szCs w:val="24"/>
          <w:lang w:eastAsia="en-AU"/>
        </w:rPr>
        <w:t>, and emotional balance.</w:t>
      </w:r>
    </w:p>
    <w:p w14:paraId="5608FEB8" w14:textId="77777777" w:rsidR="00800077" w:rsidRPr="00F61577" w:rsidRDefault="00800077" w:rsidP="006E0BA6">
      <w:pPr>
        <w:rPr>
          <w:rFonts w:ascii="Calibri" w:hAnsi="Calibri" w:cs="Calibri"/>
          <w:sz w:val="24"/>
          <w:szCs w:val="24"/>
          <w:lang w:eastAsia="en-AU"/>
        </w:rPr>
      </w:pPr>
      <w:r w:rsidRPr="00F61577">
        <w:rPr>
          <w:rFonts w:ascii="Calibri" w:hAnsi="Calibri" w:cs="Calibri"/>
          <w:b/>
          <w:bCs/>
          <w:sz w:val="24"/>
          <w:szCs w:val="24"/>
          <w:lang w:eastAsia="en-AU"/>
        </w:rPr>
        <w:t>Family and Kin:</w:t>
      </w:r>
      <w:r w:rsidRPr="00F61577">
        <w:rPr>
          <w:rFonts w:ascii="Calibri" w:hAnsi="Calibri" w:cs="Calibri"/>
          <w:sz w:val="24"/>
          <w:szCs w:val="24"/>
          <w:lang w:eastAsia="en-AU"/>
        </w:rPr>
        <w:t xml:space="preserve"> Focusing on relationships within families and extended kinship networks.</w:t>
      </w:r>
    </w:p>
    <w:p w14:paraId="3220C3C5" w14:textId="77777777" w:rsidR="00800077" w:rsidRPr="00F61577" w:rsidRDefault="00800077" w:rsidP="006E0BA6">
      <w:pPr>
        <w:rPr>
          <w:rFonts w:ascii="Calibri" w:hAnsi="Calibri" w:cs="Calibri"/>
          <w:sz w:val="24"/>
          <w:szCs w:val="24"/>
          <w:lang w:eastAsia="en-AU"/>
        </w:rPr>
      </w:pPr>
      <w:r w:rsidRPr="00F61577">
        <w:rPr>
          <w:rFonts w:ascii="Calibri" w:hAnsi="Calibri" w:cs="Calibri"/>
          <w:b/>
          <w:bCs/>
          <w:sz w:val="24"/>
          <w:szCs w:val="24"/>
          <w:lang w:eastAsia="en-AU"/>
        </w:rPr>
        <w:t>Community</w:t>
      </w:r>
      <w:r w:rsidRPr="00F61577">
        <w:rPr>
          <w:rFonts w:ascii="Calibri" w:hAnsi="Calibri" w:cs="Calibri"/>
          <w:sz w:val="24"/>
          <w:szCs w:val="24"/>
          <w:lang w:eastAsia="en-AU"/>
        </w:rPr>
        <w:t>: Recognising the importance of social connections, belonging, and community support.</w:t>
      </w:r>
    </w:p>
    <w:p w14:paraId="2E0317C3" w14:textId="77777777" w:rsidR="00800077" w:rsidRPr="00F61577" w:rsidRDefault="00800077" w:rsidP="006E0BA6">
      <w:pPr>
        <w:rPr>
          <w:rFonts w:ascii="Calibri" w:hAnsi="Calibri" w:cs="Calibri"/>
          <w:sz w:val="24"/>
          <w:szCs w:val="24"/>
          <w:lang w:eastAsia="en-AU"/>
        </w:rPr>
      </w:pPr>
      <w:r w:rsidRPr="00F61577">
        <w:rPr>
          <w:rFonts w:ascii="Calibri" w:hAnsi="Calibri" w:cs="Calibri"/>
          <w:b/>
          <w:bCs/>
          <w:sz w:val="24"/>
          <w:szCs w:val="24"/>
          <w:lang w:eastAsia="en-AU"/>
        </w:rPr>
        <w:t>Culture</w:t>
      </w:r>
      <w:r w:rsidRPr="00F61577">
        <w:rPr>
          <w:rFonts w:ascii="Calibri" w:hAnsi="Calibri" w:cs="Calibri"/>
          <w:sz w:val="24"/>
          <w:szCs w:val="24"/>
          <w:lang w:eastAsia="en-AU"/>
        </w:rPr>
        <w:t>: Embracing cultural identity, traditions, and practices.</w:t>
      </w:r>
    </w:p>
    <w:p w14:paraId="47B35A59" w14:textId="77777777" w:rsidR="00800077" w:rsidRPr="00F61577" w:rsidRDefault="00800077" w:rsidP="006E0BA6">
      <w:pPr>
        <w:rPr>
          <w:rFonts w:ascii="Calibri" w:hAnsi="Calibri" w:cs="Calibri"/>
          <w:sz w:val="24"/>
          <w:szCs w:val="24"/>
          <w:lang w:eastAsia="en-AU"/>
        </w:rPr>
      </w:pPr>
      <w:r w:rsidRPr="00F61577">
        <w:rPr>
          <w:rFonts w:ascii="Calibri" w:hAnsi="Calibri" w:cs="Calibri"/>
          <w:b/>
          <w:bCs/>
          <w:sz w:val="24"/>
          <w:szCs w:val="24"/>
          <w:lang w:eastAsia="en-AU"/>
        </w:rPr>
        <w:t>Country</w:t>
      </w:r>
      <w:r w:rsidRPr="00F61577">
        <w:rPr>
          <w:rFonts w:ascii="Calibri" w:hAnsi="Calibri" w:cs="Calibri"/>
          <w:sz w:val="24"/>
          <w:szCs w:val="24"/>
          <w:lang w:eastAsia="en-AU"/>
        </w:rPr>
        <w:t>: Refers to the connection to land, sea, and environment.</w:t>
      </w:r>
    </w:p>
    <w:p w14:paraId="469DDF40" w14:textId="77777777" w:rsidR="00800077" w:rsidRPr="00F61577" w:rsidRDefault="00800077" w:rsidP="006E0BA6">
      <w:pPr>
        <w:rPr>
          <w:rFonts w:ascii="Calibri" w:hAnsi="Calibri" w:cs="Calibri"/>
          <w:sz w:val="24"/>
          <w:szCs w:val="24"/>
          <w:lang w:eastAsia="en-AU"/>
        </w:rPr>
      </w:pPr>
      <w:r w:rsidRPr="00F61577">
        <w:rPr>
          <w:rFonts w:ascii="Calibri" w:hAnsi="Calibri" w:cs="Calibri"/>
          <w:b/>
          <w:bCs/>
          <w:sz w:val="24"/>
          <w:szCs w:val="24"/>
          <w:lang w:eastAsia="en-AU"/>
        </w:rPr>
        <w:t>Spirituality and Ancestors</w:t>
      </w:r>
      <w:r w:rsidRPr="00F61577">
        <w:rPr>
          <w:rFonts w:ascii="Calibri" w:hAnsi="Calibri" w:cs="Calibri"/>
          <w:sz w:val="24"/>
          <w:szCs w:val="24"/>
          <w:lang w:eastAsia="en-AU"/>
        </w:rPr>
        <w:t>: Acknowledging spiritual beliefs, connection to ancestors, and cultural practices </w:t>
      </w:r>
    </w:p>
    <w:p w14:paraId="318A68B3" w14:textId="77777777" w:rsidR="00800077" w:rsidRPr="00F61577" w:rsidRDefault="00800077" w:rsidP="00DE6A08">
      <w:pPr>
        <w:rPr>
          <w:rFonts w:ascii="Calibri" w:hAnsi="Calibri" w:cs="Calibri"/>
          <w:lang w:val="en-US"/>
        </w:rPr>
      </w:pPr>
    </w:p>
    <w:p w14:paraId="25DF7BB0" w14:textId="77777777" w:rsidR="00800077" w:rsidRPr="00364971" w:rsidRDefault="00800077">
      <w:pPr>
        <w:rPr>
          <w:sz w:val="18"/>
          <w:szCs w:val="18"/>
        </w:rPr>
      </w:pPr>
      <w:r w:rsidRPr="00364971">
        <w:rPr>
          <w:i/>
          <w:iCs/>
          <w:sz w:val="18"/>
          <w:szCs w:val="18"/>
          <w:lang w:val="en-US"/>
        </w:rPr>
        <w:t>National Strategic Framework for Aboriginal and Torres Strait Islander Peoples’ Mental Health and Social and Emotional Wellbeing 2017-2023</w:t>
      </w:r>
    </w:p>
    <w:p w14:paraId="095D7DBD" w14:textId="77777777" w:rsidR="00800077" w:rsidRDefault="00800077" w:rsidP="00BF1557"/>
    <w:p w14:paraId="4ADCF56F" w14:textId="77777777" w:rsidR="00BB4D61" w:rsidRDefault="00BB4D61" w:rsidP="00BF1557"/>
    <w:p w14:paraId="29688603" w14:textId="77777777" w:rsidR="001A12C5" w:rsidRDefault="001A12C5" w:rsidP="001A12C5">
      <w:pPr>
        <w:pStyle w:val="Heading1"/>
      </w:pPr>
      <w:r>
        <w:lastRenderedPageBreak/>
        <w:t xml:space="preserve">Social and Emotional Wellbeing </w:t>
      </w:r>
      <w:r w:rsidRPr="000B4A0C">
        <w:t xml:space="preserve">Self-Care </w:t>
      </w:r>
      <w:r>
        <w:t>Model</w:t>
      </w:r>
    </w:p>
    <w:p w14:paraId="29E9F456" w14:textId="2FC0F89F" w:rsidR="001A12C5" w:rsidRPr="00F61577" w:rsidRDefault="001A12C5" w:rsidP="001A12C5">
      <w:pPr>
        <w:rPr>
          <w:rFonts w:ascii="Calibri" w:hAnsi="Calibri" w:cs="Calibri"/>
          <w:sz w:val="24"/>
          <w:szCs w:val="24"/>
        </w:rPr>
      </w:pPr>
      <w:r w:rsidRPr="00F61577">
        <w:rPr>
          <w:rFonts w:ascii="Calibri" w:hAnsi="Calibri" w:cs="Calibri"/>
          <w:sz w:val="24"/>
          <w:szCs w:val="24"/>
        </w:rPr>
        <w:t>Self-care is any activity that we do to take care of our mental, emotional, and physical health. Although it's a simple concept in theory, it's something we very often overlook. Good self-care is key to improved mood and reduced anxiety.</w:t>
      </w:r>
    </w:p>
    <w:p w14:paraId="0F4F5984" w14:textId="3F9BAABF" w:rsidR="001A12C5" w:rsidRPr="00F61577" w:rsidRDefault="001A12C5" w:rsidP="001A12C5">
      <w:pPr>
        <w:rPr>
          <w:rFonts w:ascii="Calibri" w:hAnsi="Calibri" w:cs="Calibri"/>
          <w:sz w:val="24"/>
          <w:szCs w:val="24"/>
        </w:rPr>
      </w:pPr>
      <w:r w:rsidRPr="00F61577">
        <w:rPr>
          <w:rFonts w:ascii="Calibri" w:hAnsi="Calibri" w:cs="Calibri"/>
          <w:sz w:val="24"/>
          <w:szCs w:val="24"/>
        </w:rPr>
        <w:t xml:space="preserve">Below is one concept of </w:t>
      </w:r>
      <w:r w:rsidR="00B060C2" w:rsidRPr="00F61577">
        <w:rPr>
          <w:rFonts w:ascii="Calibri" w:hAnsi="Calibri" w:cs="Calibri"/>
          <w:sz w:val="24"/>
          <w:szCs w:val="24"/>
        </w:rPr>
        <w:t>Social and Emotional Wellbeing Self-Care</w:t>
      </w:r>
      <w:r w:rsidRPr="00F61577">
        <w:rPr>
          <w:rFonts w:ascii="Calibri" w:hAnsi="Calibri" w:cs="Calibri"/>
          <w:sz w:val="24"/>
          <w:szCs w:val="24"/>
        </w:rPr>
        <w:t>, think of how a car needs care for it to function.</w:t>
      </w:r>
    </w:p>
    <w:p w14:paraId="4BB78068" w14:textId="78EE03DB" w:rsidR="001A12C5" w:rsidRDefault="001A12C5" w:rsidP="001A12C5">
      <w:pPr>
        <w:rPr>
          <w:b/>
        </w:rPr>
      </w:pPr>
    </w:p>
    <w:p w14:paraId="2A9B4461" w14:textId="5E16E982" w:rsidR="00F61577" w:rsidRDefault="00F71186" w:rsidP="001A12C5">
      <w:pPr>
        <w:spacing w:after="0" w:line="240" w:lineRule="auto"/>
        <w:rPr>
          <w:rFonts w:ascii="Calibri" w:hAnsi="Calibri" w:cs="Calibri"/>
          <w:b/>
          <w:sz w:val="24"/>
          <w:szCs w:val="24"/>
        </w:rPr>
      </w:pPr>
      <w:r>
        <w:rPr>
          <w:b/>
          <w:noProof/>
          <w:lang w:eastAsia="en-AU"/>
        </w:rPr>
        <w:drawing>
          <wp:anchor distT="0" distB="0" distL="114300" distR="114300" simplePos="0" relativeHeight="251671552" behindDoc="0" locked="0" layoutInCell="1" allowOverlap="1" wp14:anchorId="52C97DBA" wp14:editId="4CC863B4">
            <wp:simplePos x="0" y="0"/>
            <wp:positionH relativeFrom="margin">
              <wp:posOffset>1495425</wp:posOffset>
            </wp:positionH>
            <wp:positionV relativeFrom="paragraph">
              <wp:posOffset>2540</wp:posOffset>
            </wp:positionV>
            <wp:extent cx="3204845" cy="2652395"/>
            <wp:effectExtent l="0" t="0" r="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50F1A410" w14:textId="77777777" w:rsidR="00F61577" w:rsidRDefault="00F61577" w:rsidP="001A12C5">
      <w:pPr>
        <w:spacing w:after="0" w:line="240" w:lineRule="auto"/>
        <w:rPr>
          <w:rFonts w:ascii="Calibri" w:hAnsi="Calibri" w:cs="Calibri"/>
          <w:b/>
          <w:sz w:val="24"/>
          <w:szCs w:val="24"/>
        </w:rPr>
      </w:pPr>
    </w:p>
    <w:p w14:paraId="065856FE" w14:textId="77777777" w:rsidR="00F61577" w:rsidRDefault="00F61577" w:rsidP="001A12C5">
      <w:pPr>
        <w:spacing w:after="0" w:line="240" w:lineRule="auto"/>
        <w:rPr>
          <w:rFonts w:ascii="Calibri" w:hAnsi="Calibri" w:cs="Calibri"/>
          <w:b/>
          <w:sz w:val="24"/>
          <w:szCs w:val="24"/>
        </w:rPr>
      </w:pPr>
    </w:p>
    <w:p w14:paraId="651D951F" w14:textId="77777777" w:rsidR="00F61577" w:rsidRDefault="00F61577" w:rsidP="001A12C5">
      <w:pPr>
        <w:spacing w:after="0" w:line="240" w:lineRule="auto"/>
        <w:rPr>
          <w:rFonts w:ascii="Calibri" w:hAnsi="Calibri" w:cs="Calibri"/>
          <w:b/>
          <w:sz w:val="24"/>
          <w:szCs w:val="24"/>
        </w:rPr>
      </w:pPr>
    </w:p>
    <w:p w14:paraId="7535156B" w14:textId="77777777" w:rsidR="00F61577" w:rsidRDefault="00F61577" w:rsidP="001A12C5">
      <w:pPr>
        <w:spacing w:after="0" w:line="240" w:lineRule="auto"/>
        <w:rPr>
          <w:rFonts w:ascii="Calibri" w:hAnsi="Calibri" w:cs="Calibri"/>
          <w:b/>
          <w:sz w:val="24"/>
          <w:szCs w:val="24"/>
        </w:rPr>
      </w:pPr>
    </w:p>
    <w:p w14:paraId="22C7D331" w14:textId="77777777" w:rsidR="00F61577" w:rsidRDefault="00F61577" w:rsidP="001A12C5">
      <w:pPr>
        <w:spacing w:after="0" w:line="240" w:lineRule="auto"/>
        <w:rPr>
          <w:rFonts w:ascii="Calibri" w:hAnsi="Calibri" w:cs="Calibri"/>
          <w:b/>
          <w:sz w:val="24"/>
          <w:szCs w:val="24"/>
        </w:rPr>
      </w:pPr>
    </w:p>
    <w:p w14:paraId="2EB87370" w14:textId="77777777" w:rsidR="00F61577" w:rsidRDefault="00F61577" w:rsidP="001A12C5">
      <w:pPr>
        <w:spacing w:after="0" w:line="240" w:lineRule="auto"/>
        <w:rPr>
          <w:rFonts w:ascii="Calibri" w:hAnsi="Calibri" w:cs="Calibri"/>
          <w:b/>
          <w:sz w:val="24"/>
          <w:szCs w:val="24"/>
        </w:rPr>
      </w:pPr>
    </w:p>
    <w:p w14:paraId="03A751D9" w14:textId="77777777" w:rsidR="00F61577" w:rsidRDefault="00F61577" w:rsidP="001A12C5">
      <w:pPr>
        <w:spacing w:after="0" w:line="240" w:lineRule="auto"/>
        <w:rPr>
          <w:rFonts w:ascii="Calibri" w:hAnsi="Calibri" w:cs="Calibri"/>
          <w:b/>
          <w:sz w:val="24"/>
          <w:szCs w:val="24"/>
        </w:rPr>
      </w:pPr>
    </w:p>
    <w:p w14:paraId="059152E9" w14:textId="77777777" w:rsidR="00F61577" w:rsidRDefault="00F61577" w:rsidP="001A12C5">
      <w:pPr>
        <w:spacing w:after="0" w:line="240" w:lineRule="auto"/>
        <w:rPr>
          <w:rFonts w:ascii="Calibri" w:hAnsi="Calibri" w:cs="Calibri"/>
          <w:b/>
          <w:sz w:val="24"/>
          <w:szCs w:val="24"/>
        </w:rPr>
      </w:pPr>
    </w:p>
    <w:p w14:paraId="6141D848" w14:textId="77777777" w:rsidR="00F61577" w:rsidRDefault="00F61577" w:rsidP="001A12C5">
      <w:pPr>
        <w:spacing w:after="0" w:line="240" w:lineRule="auto"/>
        <w:rPr>
          <w:rFonts w:ascii="Calibri" w:hAnsi="Calibri" w:cs="Calibri"/>
          <w:b/>
          <w:sz w:val="24"/>
          <w:szCs w:val="24"/>
        </w:rPr>
      </w:pPr>
    </w:p>
    <w:p w14:paraId="16651477" w14:textId="77777777" w:rsidR="00F61577" w:rsidRDefault="00F61577" w:rsidP="001A12C5">
      <w:pPr>
        <w:spacing w:after="0" w:line="240" w:lineRule="auto"/>
        <w:rPr>
          <w:rFonts w:ascii="Calibri" w:hAnsi="Calibri" w:cs="Calibri"/>
          <w:b/>
          <w:sz w:val="24"/>
          <w:szCs w:val="24"/>
        </w:rPr>
      </w:pPr>
    </w:p>
    <w:p w14:paraId="2227E40B" w14:textId="77777777" w:rsidR="00F61577" w:rsidRDefault="00F61577" w:rsidP="001A12C5">
      <w:pPr>
        <w:spacing w:after="0" w:line="240" w:lineRule="auto"/>
        <w:rPr>
          <w:rFonts w:ascii="Calibri" w:hAnsi="Calibri" w:cs="Calibri"/>
          <w:b/>
          <w:sz w:val="24"/>
          <w:szCs w:val="24"/>
        </w:rPr>
      </w:pPr>
    </w:p>
    <w:p w14:paraId="74B7E405" w14:textId="77777777" w:rsidR="00F61577" w:rsidRDefault="00F61577" w:rsidP="001A12C5">
      <w:pPr>
        <w:spacing w:after="0" w:line="240" w:lineRule="auto"/>
        <w:rPr>
          <w:rFonts w:ascii="Calibri" w:hAnsi="Calibri" w:cs="Calibri"/>
          <w:b/>
          <w:sz w:val="24"/>
          <w:szCs w:val="24"/>
        </w:rPr>
      </w:pPr>
    </w:p>
    <w:p w14:paraId="78FE06B4" w14:textId="77777777" w:rsidR="00F61577" w:rsidRDefault="00F61577" w:rsidP="001A12C5">
      <w:pPr>
        <w:spacing w:after="0" w:line="240" w:lineRule="auto"/>
        <w:rPr>
          <w:rFonts w:ascii="Calibri" w:hAnsi="Calibri" w:cs="Calibri"/>
          <w:b/>
          <w:sz w:val="24"/>
          <w:szCs w:val="24"/>
        </w:rPr>
      </w:pPr>
    </w:p>
    <w:p w14:paraId="6B7164AF" w14:textId="77777777" w:rsidR="00F61577" w:rsidRDefault="00F61577" w:rsidP="001A12C5">
      <w:pPr>
        <w:spacing w:after="0" w:line="240" w:lineRule="auto"/>
        <w:rPr>
          <w:rFonts w:ascii="Calibri" w:hAnsi="Calibri" w:cs="Calibri"/>
          <w:b/>
          <w:sz w:val="24"/>
          <w:szCs w:val="24"/>
        </w:rPr>
      </w:pPr>
    </w:p>
    <w:p w14:paraId="7918047C" w14:textId="77777777" w:rsidR="00F61577" w:rsidRDefault="00F61577" w:rsidP="001A12C5">
      <w:pPr>
        <w:spacing w:after="0" w:line="240" w:lineRule="auto"/>
        <w:rPr>
          <w:rFonts w:ascii="Calibri" w:hAnsi="Calibri" w:cs="Calibri"/>
          <w:b/>
          <w:sz w:val="24"/>
          <w:szCs w:val="24"/>
        </w:rPr>
      </w:pPr>
    </w:p>
    <w:p w14:paraId="59C5E488" w14:textId="78308981" w:rsidR="001A12C5" w:rsidRPr="00F61577" w:rsidRDefault="001A12C5" w:rsidP="001A12C5">
      <w:pPr>
        <w:spacing w:after="0" w:line="240" w:lineRule="auto"/>
        <w:rPr>
          <w:rFonts w:ascii="Calibri" w:hAnsi="Calibri" w:cs="Calibri"/>
          <w:b/>
          <w:sz w:val="24"/>
          <w:szCs w:val="24"/>
        </w:rPr>
      </w:pPr>
      <w:r w:rsidRPr="00F61577">
        <w:rPr>
          <w:rFonts w:ascii="Calibri" w:hAnsi="Calibri" w:cs="Calibri"/>
          <w:b/>
          <w:sz w:val="24"/>
          <w:szCs w:val="24"/>
        </w:rPr>
        <w:t xml:space="preserve">FUEL/Psychical </w:t>
      </w:r>
    </w:p>
    <w:p w14:paraId="17DD0B94" w14:textId="77777777" w:rsidR="001A12C5" w:rsidRPr="00F61577" w:rsidRDefault="001A12C5" w:rsidP="001A12C5">
      <w:pPr>
        <w:pStyle w:val="ListParagraph"/>
        <w:numPr>
          <w:ilvl w:val="0"/>
          <w:numId w:val="3"/>
        </w:numPr>
        <w:spacing w:after="0" w:line="240" w:lineRule="auto"/>
        <w:rPr>
          <w:rFonts w:ascii="Calibri" w:hAnsi="Calibri" w:cs="Calibri"/>
          <w:sz w:val="24"/>
          <w:szCs w:val="24"/>
        </w:rPr>
      </w:pPr>
      <w:r w:rsidRPr="00F61577">
        <w:rPr>
          <w:rFonts w:ascii="Calibri" w:hAnsi="Calibri" w:cs="Calibri"/>
          <w:sz w:val="24"/>
          <w:szCs w:val="24"/>
        </w:rPr>
        <w:t>Diet</w:t>
      </w:r>
    </w:p>
    <w:p w14:paraId="1611DBE6" w14:textId="77777777" w:rsidR="001A12C5" w:rsidRPr="00F61577" w:rsidRDefault="001A12C5" w:rsidP="001A12C5">
      <w:pPr>
        <w:pStyle w:val="ListParagraph"/>
        <w:numPr>
          <w:ilvl w:val="0"/>
          <w:numId w:val="3"/>
        </w:numPr>
        <w:spacing w:after="0" w:line="240" w:lineRule="auto"/>
        <w:rPr>
          <w:rFonts w:ascii="Calibri" w:hAnsi="Calibri" w:cs="Calibri"/>
          <w:sz w:val="24"/>
          <w:szCs w:val="24"/>
        </w:rPr>
      </w:pPr>
      <w:r w:rsidRPr="00F61577">
        <w:rPr>
          <w:rFonts w:ascii="Calibri" w:hAnsi="Calibri" w:cs="Calibri"/>
          <w:sz w:val="24"/>
          <w:szCs w:val="24"/>
        </w:rPr>
        <w:t>Exercise</w:t>
      </w:r>
    </w:p>
    <w:p w14:paraId="462DC3B2" w14:textId="77777777" w:rsidR="001A12C5" w:rsidRPr="00F61577" w:rsidRDefault="001A12C5" w:rsidP="001A12C5">
      <w:pPr>
        <w:pStyle w:val="ListParagraph"/>
        <w:numPr>
          <w:ilvl w:val="0"/>
          <w:numId w:val="3"/>
        </w:numPr>
        <w:spacing w:after="0" w:line="240" w:lineRule="auto"/>
        <w:rPr>
          <w:rFonts w:ascii="Calibri" w:hAnsi="Calibri" w:cs="Calibri"/>
          <w:sz w:val="24"/>
          <w:szCs w:val="24"/>
        </w:rPr>
      </w:pPr>
      <w:r w:rsidRPr="00F61577">
        <w:rPr>
          <w:rFonts w:ascii="Calibri" w:hAnsi="Calibri" w:cs="Calibri"/>
          <w:sz w:val="24"/>
          <w:szCs w:val="24"/>
        </w:rPr>
        <w:t>Sleep</w:t>
      </w:r>
    </w:p>
    <w:p w14:paraId="64B965E5" w14:textId="77777777" w:rsidR="001A12C5" w:rsidRPr="00F61577" w:rsidRDefault="001A12C5" w:rsidP="001A12C5">
      <w:pPr>
        <w:pStyle w:val="ListParagraph"/>
        <w:numPr>
          <w:ilvl w:val="0"/>
          <w:numId w:val="3"/>
        </w:numPr>
        <w:spacing w:after="0" w:line="240" w:lineRule="auto"/>
        <w:rPr>
          <w:rFonts w:ascii="Calibri" w:hAnsi="Calibri" w:cs="Calibri"/>
          <w:sz w:val="24"/>
          <w:szCs w:val="24"/>
        </w:rPr>
      </w:pPr>
      <w:r w:rsidRPr="00F61577">
        <w:rPr>
          <w:rFonts w:ascii="Calibri" w:hAnsi="Calibri" w:cs="Calibri"/>
          <w:sz w:val="24"/>
          <w:szCs w:val="24"/>
        </w:rPr>
        <w:t>Relaxation</w:t>
      </w:r>
    </w:p>
    <w:p w14:paraId="3786E10D" w14:textId="77777777" w:rsidR="001A12C5" w:rsidRPr="00F61577" w:rsidRDefault="001A12C5" w:rsidP="001A12C5">
      <w:pPr>
        <w:spacing w:after="0" w:line="240" w:lineRule="auto"/>
        <w:rPr>
          <w:rFonts w:ascii="Calibri" w:hAnsi="Calibri" w:cs="Calibri"/>
          <w:b/>
          <w:sz w:val="24"/>
          <w:szCs w:val="24"/>
        </w:rPr>
      </w:pPr>
    </w:p>
    <w:p w14:paraId="4C7487EA" w14:textId="77777777" w:rsidR="001A12C5" w:rsidRPr="00F61577" w:rsidRDefault="001A12C5" w:rsidP="001A12C5">
      <w:pPr>
        <w:spacing w:after="0" w:line="240" w:lineRule="auto"/>
        <w:rPr>
          <w:rFonts w:ascii="Calibri" w:hAnsi="Calibri" w:cs="Calibri"/>
          <w:b/>
          <w:sz w:val="24"/>
          <w:szCs w:val="24"/>
        </w:rPr>
      </w:pPr>
      <w:r w:rsidRPr="00F61577">
        <w:rPr>
          <w:rFonts w:ascii="Calibri" w:hAnsi="Calibri" w:cs="Calibri"/>
          <w:b/>
          <w:sz w:val="24"/>
          <w:szCs w:val="24"/>
        </w:rPr>
        <w:t>OIL/Emotional</w:t>
      </w:r>
    </w:p>
    <w:p w14:paraId="2D8EEDD5" w14:textId="77777777" w:rsidR="001A12C5" w:rsidRPr="00F61577" w:rsidRDefault="001A12C5" w:rsidP="001A12C5">
      <w:pPr>
        <w:pStyle w:val="ListParagraph"/>
        <w:numPr>
          <w:ilvl w:val="0"/>
          <w:numId w:val="4"/>
        </w:numPr>
        <w:spacing w:after="0" w:line="240" w:lineRule="auto"/>
        <w:rPr>
          <w:rFonts w:ascii="Calibri" w:hAnsi="Calibri" w:cs="Calibri"/>
          <w:sz w:val="24"/>
          <w:szCs w:val="24"/>
        </w:rPr>
      </w:pPr>
      <w:r w:rsidRPr="00F61577">
        <w:rPr>
          <w:rFonts w:ascii="Calibri" w:hAnsi="Calibri" w:cs="Calibri"/>
          <w:sz w:val="24"/>
          <w:szCs w:val="24"/>
        </w:rPr>
        <w:t>Doing things, you enjoy</w:t>
      </w:r>
    </w:p>
    <w:p w14:paraId="5F46C557" w14:textId="77777777" w:rsidR="001A12C5" w:rsidRPr="00F61577" w:rsidRDefault="001A12C5" w:rsidP="001A12C5">
      <w:pPr>
        <w:pStyle w:val="ListParagraph"/>
        <w:numPr>
          <w:ilvl w:val="0"/>
          <w:numId w:val="4"/>
        </w:numPr>
        <w:spacing w:after="0" w:line="240" w:lineRule="auto"/>
        <w:rPr>
          <w:rFonts w:ascii="Calibri" w:hAnsi="Calibri" w:cs="Calibri"/>
          <w:sz w:val="24"/>
          <w:szCs w:val="24"/>
        </w:rPr>
      </w:pPr>
      <w:r w:rsidRPr="00F61577">
        <w:rPr>
          <w:rFonts w:ascii="Calibri" w:hAnsi="Calibri" w:cs="Calibri"/>
          <w:sz w:val="24"/>
          <w:szCs w:val="24"/>
        </w:rPr>
        <w:t>Me Time</w:t>
      </w:r>
    </w:p>
    <w:p w14:paraId="390D86F4" w14:textId="77777777" w:rsidR="001A12C5" w:rsidRPr="00F61577" w:rsidRDefault="001A12C5" w:rsidP="001A12C5">
      <w:pPr>
        <w:pStyle w:val="ListParagraph"/>
        <w:numPr>
          <w:ilvl w:val="0"/>
          <w:numId w:val="4"/>
        </w:numPr>
        <w:spacing w:after="0" w:line="240" w:lineRule="auto"/>
        <w:rPr>
          <w:rFonts w:ascii="Calibri" w:hAnsi="Calibri" w:cs="Calibri"/>
          <w:sz w:val="24"/>
          <w:szCs w:val="24"/>
        </w:rPr>
      </w:pPr>
      <w:r w:rsidRPr="00F61577">
        <w:rPr>
          <w:rFonts w:ascii="Calibri" w:hAnsi="Calibri" w:cs="Calibri"/>
          <w:sz w:val="24"/>
          <w:szCs w:val="24"/>
        </w:rPr>
        <w:t>Being with people who support you</w:t>
      </w:r>
    </w:p>
    <w:p w14:paraId="56FF0B24" w14:textId="77777777" w:rsidR="001A12C5" w:rsidRPr="00F61577" w:rsidRDefault="001A12C5" w:rsidP="001A12C5">
      <w:pPr>
        <w:spacing w:after="0" w:line="240" w:lineRule="auto"/>
        <w:rPr>
          <w:rFonts w:ascii="Calibri" w:hAnsi="Calibri" w:cs="Calibri"/>
          <w:sz w:val="24"/>
          <w:szCs w:val="24"/>
        </w:rPr>
      </w:pPr>
    </w:p>
    <w:p w14:paraId="115B4F61" w14:textId="77777777" w:rsidR="001A12C5" w:rsidRPr="00F61577" w:rsidRDefault="001A12C5" w:rsidP="001A12C5">
      <w:pPr>
        <w:spacing w:after="0" w:line="240" w:lineRule="auto"/>
        <w:rPr>
          <w:rFonts w:ascii="Calibri" w:hAnsi="Calibri" w:cs="Calibri"/>
          <w:b/>
          <w:sz w:val="24"/>
          <w:szCs w:val="24"/>
        </w:rPr>
      </w:pPr>
      <w:r w:rsidRPr="00F61577">
        <w:rPr>
          <w:rFonts w:ascii="Calibri" w:hAnsi="Calibri" w:cs="Calibri"/>
          <w:b/>
          <w:sz w:val="24"/>
          <w:szCs w:val="24"/>
        </w:rPr>
        <w:t>WATER/Spiritual</w:t>
      </w:r>
    </w:p>
    <w:p w14:paraId="7700F3E8" w14:textId="77777777" w:rsidR="001A12C5" w:rsidRPr="00F61577" w:rsidRDefault="001A12C5" w:rsidP="001A12C5">
      <w:pPr>
        <w:pStyle w:val="ListParagraph"/>
        <w:numPr>
          <w:ilvl w:val="0"/>
          <w:numId w:val="6"/>
        </w:numPr>
        <w:spacing w:after="0" w:line="240" w:lineRule="auto"/>
        <w:rPr>
          <w:rFonts w:ascii="Calibri" w:hAnsi="Calibri" w:cs="Calibri"/>
          <w:sz w:val="24"/>
          <w:szCs w:val="24"/>
        </w:rPr>
      </w:pPr>
      <w:r w:rsidRPr="00F61577">
        <w:rPr>
          <w:rFonts w:ascii="Calibri" w:hAnsi="Calibri" w:cs="Calibri"/>
          <w:sz w:val="24"/>
          <w:szCs w:val="24"/>
        </w:rPr>
        <w:t>Things that give us meaning and purpose</w:t>
      </w:r>
    </w:p>
    <w:p w14:paraId="7A9A09E8" w14:textId="77777777" w:rsidR="001A12C5" w:rsidRPr="00F61577" w:rsidRDefault="001A12C5" w:rsidP="001A12C5">
      <w:pPr>
        <w:pStyle w:val="ListParagraph"/>
        <w:numPr>
          <w:ilvl w:val="0"/>
          <w:numId w:val="6"/>
        </w:numPr>
        <w:spacing w:after="0" w:line="240" w:lineRule="auto"/>
        <w:rPr>
          <w:rFonts w:ascii="Calibri" w:hAnsi="Calibri" w:cs="Calibri"/>
          <w:sz w:val="24"/>
          <w:szCs w:val="24"/>
        </w:rPr>
      </w:pPr>
      <w:r w:rsidRPr="00F61577">
        <w:rPr>
          <w:rFonts w:ascii="Calibri" w:hAnsi="Calibri" w:cs="Calibri"/>
          <w:sz w:val="24"/>
          <w:szCs w:val="24"/>
        </w:rPr>
        <w:t>People</w:t>
      </w:r>
    </w:p>
    <w:p w14:paraId="027B0897" w14:textId="77777777" w:rsidR="001A12C5" w:rsidRPr="00F61577" w:rsidRDefault="001A12C5" w:rsidP="001A12C5">
      <w:pPr>
        <w:pStyle w:val="ListParagraph"/>
        <w:numPr>
          <w:ilvl w:val="0"/>
          <w:numId w:val="6"/>
        </w:numPr>
        <w:spacing w:after="0" w:line="240" w:lineRule="auto"/>
        <w:rPr>
          <w:rFonts w:ascii="Calibri" w:hAnsi="Calibri" w:cs="Calibri"/>
          <w:sz w:val="24"/>
          <w:szCs w:val="24"/>
        </w:rPr>
      </w:pPr>
      <w:r w:rsidRPr="00F61577">
        <w:rPr>
          <w:rFonts w:ascii="Calibri" w:hAnsi="Calibri" w:cs="Calibri"/>
          <w:sz w:val="24"/>
          <w:szCs w:val="24"/>
        </w:rPr>
        <w:t>Places</w:t>
      </w:r>
    </w:p>
    <w:p w14:paraId="45052D58" w14:textId="77777777" w:rsidR="001A12C5" w:rsidRPr="00F61577" w:rsidRDefault="001A12C5" w:rsidP="001A12C5">
      <w:pPr>
        <w:pStyle w:val="ListParagraph"/>
        <w:numPr>
          <w:ilvl w:val="0"/>
          <w:numId w:val="6"/>
        </w:numPr>
        <w:spacing w:after="0" w:line="240" w:lineRule="auto"/>
        <w:rPr>
          <w:rFonts w:ascii="Calibri" w:hAnsi="Calibri" w:cs="Calibri"/>
          <w:sz w:val="24"/>
          <w:szCs w:val="24"/>
        </w:rPr>
      </w:pPr>
      <w:r w:rsidRPr="00F61577">
        <w:rPr>
          <w:rFonts w:ascii="Calibri" w:hAnsi="Calibri" w:cs="Calibri"/>
          <w:sz w:val="24"/>
          <w:szCs w:val="24"/>
        </w:rPr>
        <w:t>Animals</w:t>
      </w:r>
    </w:p>
    <w:p w14:paraId="72A9746A" w14:textId="77777777" w:rsidR="001A12C5" w:rsidRPr="00F61577" w:rsidRDefault="001A12C5" w:rsidP="001A12C5">
      <w:pPr>
        <w:pStyle w:val="ListParagraph"/>
        <w:numPr>
          <w:ilvl w:val="0"/>
          <w:numId w:val="6"/>
        </w:numPr>
        <w:spacing w:after="0" w:line="240" w:lineRule="auto"/>
        <w:rPr>
          <w:rFonts w:ascii="Calibri" w:hAnsi="Calibri" w:cs="Calibri"/>
          <w:sz w:val="24"/>
          <w:szCs w:val="24"/>
        </w:rPr>
      </w:pPr>
      <w:r w:rsidRPr="00F61577">
        <w:rPr>
          <w:rFonts w:ascii="Calibri" w:hAnsi="Calibri" w:cs="Calibri"/>
          <w:sz w:val="24"/>
          <w:szCs w:val="24"/>
        </w:rPr>
        <w:t>Plants</w:t>
      </w:r>
    </w:p>
    <w:p w14:paraId="69E4097B" w14:textId="77777777" w:rsidR="001A12C5" w:rsidRPr="00F61577" w:rsidRDefault="001A12C5" w:rsidP="001A12C5">
      <w:pPr>
        <w:pStyle w:val="ListParagraph"/>
        <w:numPr>
          <w:ilvl w:val="0"/>
          <w:numId w:val="6"/>
        </w:numPr>
        <w:spacing w:after="0" w:line="240" w:lineRule="auto"/>
        <w:rPr>
          <w:rFonts w:ascii="Calibri" w:hAnsi="Calibri" w:cs="Calibri"/>
          <w:sz w:val="24"/>
          <w:szCs w:val="24"/>
        </w:rPr>
      </w:pPr>
      <w:r w:rsidRPr="00F61577">
        <w:rPr>
          <w:rFonts w:ascii="Calibri" w:hAnsi="Calibri" w:cs="Calibri"/>
          <w:sz w:val="24"/>
          <w:szCs w:val="24"/>
        </w:rPr>
        <w:t>Universe</w:t>
      </w:r>
    </w:p>
    <w:p w14:paraId="6C4CA100" w14:textId="77777777" w:rsidR="001A12C5" w:rsidRPr="00F61577" w:rsidRDefault="001A12C5" w:rsidP="001A12C5">
      <w:pPr>
        <w:pStyle w:val="ListParagraph"/>
        <w:numPr>
          <w:ilvl w:val="0"/>
          <w:numId w:val="6"/>
        </w:numPr>
        <w:spacing w:after="0" w:line="240" w:lineRule="auto"/>
        <w:rPr>
          <w:rFonts w:ascii="Calibri" w:hAnsi="Calibri" w:cs="Calibri"/>
          <w:sz w:val="24"/>
          <w:szCs w:val="24"/>
        </w:rPr>
      </w:pPr>
      <w:r w:rsidRPr="00F61577">
        <w:rPr>
          <w:rFonts w:ascii="Calibri" w:hAnsi="Calibri" w:cs="Calibri"/>
          <w:sz w:val="24"/>
          <w:szCs w:val="24"/>
        </w:rPr>
        <w:t>Culture</w:t>
      </w:r>
    </w:p>
    <w:p w14:paraId="0998CE8E" w14:textId="77777777" w:rsidR="001A12C5" w:rsidRDefault="001A12C5" w:rsidP="00BF1557">
      <w:pPr>
        <w:sectPr w:rsidR="001A12C5" w:rsidSect="00BB4D61">
          <w:pgSz w:w="11906" w:h="16838"/>
          <w:pgMar w:top="720" w:right="720" w:bottom="720" w:left="720" w:header="624" w:footer="1077"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638D93B" w14:textId="66D9BD4C" w:rsidR="00800077" w:rsidRPr="0064164B" w:rsidRDefault="00866A23" w:rsidP="0064164B">
      <w:pPr>
        <w:pStyle w:val="Heading1"/>
      </w:pPr>
      <w:r>
        <w:lastRenderedPageBreak/>
        <w:t>Cultural Reflection A</w:t>
      </w:r>
      <w:r w:rsidR="00800077" w:rsidRPr="0064164B">
        <w:t xml:space="preserve">bout </w:t>
      </w:r>
      <w:r>
        <w:t>Yourself</w:t>
      </w:r>
    </w:p>
    <w:p w14:paraId="7B58EEDD" w14:textId="7672853C" w:rsidR="00B060C2" w:rsidRPr="00F71186" w:rsidRDefault="00800077">
      <w:pPr>
        <w:rPr>
          <w:rFonts w:ascii="Calibri" w:hAnsi="Calibri" w:cs="Calibri"/>
          <w:sz w:val="24"/>
          <w:szCs w:val="24"/>
        </w:rPr>
      </w:pPr>
      <w:r w:rsidRPr="00F71186">
        <w:rPr>
          <w:rFonts w:ascii="Calibri" w:hAnsi="Calibri" w:cs="Calibri"/>
          <w:sz w:val="24"/>
          <w:szCs w:val="24"/>
        </w:rPr>
        <w:t>Th</w:t>
      </w:r>
      <w:r w:rsidR="0073431D" w:rsidRPr="00F71186">
        <w:rPr>
          <w:rFonts w:ascii="Calibri" w:hAnsi="Calibri" w:cs="Calibri"/>
          <w:sz w:val="24"/>
          <w:szCs w:val="24"/>
        </w:rPr>
        <w:t>ese</w:t>
      </w:r>
      <w:r w:rsidRPr="00F71186">
        <w:rPr>
          <w:rFonts w:ascii="Calibri" w:hAnsi="Calibri" w:cs="Calibri"/>
          <w:sz w:val="24"/>
          <w:szCs w:val="24"/>
        </w:rPr>
        <w:t xml:space="preserve"> </w:t>
      </w:r>
      <w:r w:rsidR="00B060C2" w:rsidRPr="00F71186">
        <w:rPr>
          <w:rFonts w:ascii="Calibri" w:hAnsi="Calibri" w:cs="Calibri"/>
          <w:sz w:val="24"/>
          <w:szCs w:val="24"/>
        </w:rPr>
        <w:t>activit</w:t>
      </w:r>
      <w:r w:rsidR="0073431D" w:rsidRPr="00F71186">
        <w:rPr>
          <w:rFonts w:ascii="Calibri" w:hAnsi="Calibri" w:cs="Calibri"/>
          <w:sz w:val="24"/>
          <w:szCs w:val="24"/>
        </w:rPr>
        <w:t>ies</w:t>
      </w:r>
      <w:r w:rsidRPr="00F71186">
        <w:rPr>
          <w:rFonts w:ascii="Calibri" w:hAnsi="Calibri" w:cs="Calibri"/>
          <w:sz w:val="24"/>
          <w:szCs w:val="24"/>
        </w:rPr>
        <w:t xml:space="preserve"> will help you, build on your </w:t>
      </w:r>
      <w:r w:rsidR="00B060C2" w:rsidRPr="00F71186">
        <w:rPr>
          <w:rFonts w:ascii="Calibri" w:hAnsi="Calibri" w:cs="Calibri"/>
          <w:sz w:val="24"/>
          <w:szCs w:val="24"/>
        </w:rPr>
        <w:t>cultural identity that holds significant meaning to you?</w:t>
      </w:r>
    </w:p>
    <w:p w14:paraId="29B49885" w14:textId="144AF92B" w:rsidR="00800077" w:rsidRPr="00F71186" w:rsidRDefault="00800077" w:rsidP="0073431D">
      <w:pPr>
        <w:ind w:left="5040"/>
        <w:jc w:val="center"/>
        <w:rPr>
          <w:rFonts w:ascii="Calibri" w:hAnsi="Calibri" w:cs="Calibri"/>
          <w:b/>
          <w:bCs/>
          <w:sz w:val="24"/>
          <w:szCs w:val="24"/>
        </w:rPr>
      </w:pPr>
      <w:r w:rsidRPr="00F71186">
        <w:rPr>
          <w:rFonts w:ascii="Calibri" w:hAnsi="Calibri" w:cs="Calibri"/>
          <w:b/>
          <w:bCs/>
          <w:sz w:val="24"/>
          <w:szCs w:val="24"/>
        </w:rPr>
        <w:t xml:space="preserve">In the circle create an artwork/or write </w:t>
      </w:r>
      <w:r w:rsidR="0073431D" w:rsidRPr="00F71186">
        <w:rPr>
          <w:rFonts w:ascii="Calibri" w:hAnsi="Calibri" w:cs="Calibri"/>
          <w:b/>
          <w:bCs/>
          <w:sz w:val="24"/>
          <w:szCs w:val="24"/>
        </w:rPr>
        <w:t>a</w:t>
      </w:r>
      <w:r w:rsidRPr="00F71186">
        <w:rPr>
          <w:rFonts w:ascii="Calibri" w:hAnsi="Calibri" w:cs="Calibri"/>
          <w:b/>
          <w:bCs/>
          <w:sz w:val="24"/>
          <w:szCs w:val="24"/>
        </w:rPr>
        <w:t>nything</w:t>
      </w:r>
    </w:p>
    <w:p w14:paraId="104BF704" w14:textId="656C6401" w:rsidR="00800077" w:rsidRDefault="00F71186" w:rsidP="007251F1">
      <w:pPr>
        <w:spacing w:after="0" w:line="240" w:lineRule="auto"/>
        <w:rPr>
          <w:sz w:val="24"/>
          <w:szCs w:val="24"/>
        </w:rPr>
      </w:pPr>
      <w:r w:rsidRPr="00F71186">
        <w:rPr>
          <w:rFonts w:ascii="Calibri" w:hAnsi="Calibri" w:cs="Calibri"/>
          <w:noProof/>
          <w:sz w:val="24"/>
          <w:szCs w:val="24"/>
          <w:lang w:eastAsia="en-AU"/>
        </w:rPr>
        <mc:AlternateContent>
          <mc:Choice Requires="wps">
            <w:drawing>
              <wp:anchor distT="0" distB="0" distL="114300" distR="114300" simplePos="0" relativeHeight="251660288" behindDoc="1" locked="0" layoutInCell="1" allowOverlap="1" wp14:anchorId="60812C47" wp14:editId="2DF80C3B">
                <wp:simplePos x="0" y="0"/>
                <wp:positionH relativeFrom="page">
                  <wp:posOffset>3509645</wp:posOffset>
                </wp:positionH>
                <wp:positionV relativeFrom="paragraph">
                  <wp:posOffset>67310</wp:posOffset>
                </wp:positionV>
                <wp:extent cx="3523615" cy="3257550"/>
                <wp:effectExtent l="0" t="0" r="19685" b="19050"/>
                <wp:wrapNone/>
                <wp:docPr id="1" name="Flowchart: Connector 1"/>
                <wp:cNvGraphicFramePr/>
                <a:graphic xmlns:a="http://schemas.openxmlformats.org/drawingml/2006/main">
                  <a:graphicData uri="http://schemas.microsoft.com/office/word/2010/wordprocessingShape">
                    <wps:wsp>
                      <wps:cNvSpPr/>
                      <wps:spPr>
                        <a:xfrm>
                          <a:off x="0" y="0"/>
                          <a:ext cx="3523615" cy="325755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FD2C5"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276.35pt;margin-top:5.3pt;width:277.45pt;height:25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" filled="f" strokecolor="black [3213]" strokeweight="1pt">
                <v:stroke joinstyle="miter"/>
                <w10:wrap anchorx="page"/>
              </v:shape>
            </w:pict>
          </mc:Fallback>
        </mc:AlternateContent>
      </w:r>
    </w:p>
    <w:p w14:paraId="4D501FFB" w14:textId="579AB707" w:rsidR="00800077" w:rsidRPr="00F71186" w:rsidRDefault="00800077" w:rsidP="007251F1">
      <w:pPr>
        <w:spacing w:after="0" w:line="240" w:lineRule="auto"/>
        <w:rPr>
          <w:rFonts w:ascii="Calibri" w:hAnsi="Calibri" w:cs="Calibri"/>
          <w:sz w:val="24"/>
          <w:szCs w:val="24"/>
        </w:rPr>
      </w:pPr>
      <w:r w:rsidRPr="00F71186">
        <w:rPr>
          <w:rFonts w:ascii="Calibri" w:hAnsi="Calibri" w:cs="Calibri"/>
          <w:sz w:val="24"/>
          <w:szCs w:val="24"/>
        </w:rPr>
        <w:t>Where was I born?</w:t>
      </w:r>
    </w:p>
    <w:p w14:paraId="15E7BD9F" w14:textId="77777777" w:rsidR="00800077" w:rsidRPr="00F71186" w:rsidRDefault="00800077" w:rsidP="007251F1">
      <w:pPr>
        <w:spacing w:after="0" w:line="240" w:lineRule="auto"/>
        <w:rPr>
          <w:sz w:val="24"/>
          <w:szCs w:val="24"/>
        </w:rPr>
      </w:pPr>
      <w:r w:rsidRPr="00F71186">
        <w:rPr>
          <w:sz w:val="24"/>
          <w:szCs w:val="24"/>
        </w:rPr>
        <w:tab/>
      </w:r>
    </w:p>
    <w:p w14:paraId="766243A4" w14:textId="77777777" w:rsidR="00800077" w:rsidRPr="00F71186" w:rsidRDefault="00800077" w:rsidP="007251F1">
      <w:pPr>
        <w:spacing w:after="0" w:line="240" w:lineRule="auto"/>
        <w:rPr>
          <w:sz w:val="24"/>
          <w:szCs w:val="24"/>
        </w:rPr>
      </w:pPr>
      <w:r w:rsidRPr="00F71186">
        <w:rPr>
          <w:sz w:val="24"/>
          <w:szCs w:val="24"/>
        </w:rPr>
        <w:tab/>
      </w:r>
      <w:r w:rsidRPr="00F71186">
        <w:rPr>
          <w:sz w:val="24"/>
          <w:szCs w:val="24"/>
        </w:rPr>
        <w:tab/>
      </w:r>
      <w:r w:rsidRPr="00F71186">
        <w:rPr>
          <w:sz w:val="24"/>
          <w:szCs w:val="24"/>
        </w:rPr>
        <w:tab/>
      </w:r>
      <w:r w:rsidRPr="00F71186">
        <w:rPr>
          <w:sz w:val="24"/>
          <w:szCs w:val="24"/>
        </w:rPr>
        <w:tab/>
      </w:r>
      <w:r w:rsidRPr="00F71186">
        <w:rPr>
          <w:sz w:val="24"/>
          <w:szCs w:val="24"/>
        </w:rPr>
        <w:tab/>
      </w:r>
      <w:r w:rsidRPr="00F71186">
        <w:rPr>
          <w:sz w:val="24"/>
          <w:szCs w:val="24"/>
        </w:rPr>
        <w:tab/>
      </w:r>
    </w:p>
    <w:p w14:paraId="32C9E456" w14:textId="77777777" w:rsidR="00800077" w:rsidRPr="00F71186" w:rsidRDefault="00800077" w:rsidP="007251F1">
      <w:pPr>
        <w:spacing w:after="0" w:line="240" w:lineRule="auto"/>
        <w:rPr>
          <w:rFonts w:ascii="Calibri" w:hAnsi="Calibri" w:cs="Calibri"/>
          <w:sz w:val="24"/>
          <w:szCs w:val="24"/>
        </w:rPr>
      </w:pPr>
      <w:r w:rsidRPr="00F71186">
        <w:rPr>
          <w:rFonts w:ascii="Calibri" w:hAnsi="Calibri" w:cs="Calibri"/>
          <w:sz w:val="24"/>
          <w:szCs w:val="24"/>
        </w:rPr>
        <w:t>My country/people?</w:t>
      </w:r>
      <w:r w:rsidRPr="00F71186">
        <w:rPr>
          <w:rFonts w:ascii="Calibri" w:hAnsi="Calibri" w:cs="Calibri"/>
          <w:sz w:val="24"/>
          <w:szCs w:val="24"/>
        </w:rPr>
        <w:tab/>
      </w:r>
    </w:p>
    <w:p w14:paraId="06499787" w14:textId="77777777" w:rsidR="00800077" w:rsidRPr="00F71186" w:rsidRDefault="00800077" w:rsidP="007251F1">
      <w:pPr>
        <w:spacing w:after="0" w:line="240" w:lineRule="auto"/>
        <w:rPr>
          <w:sz w:val="24"/>
          <w:szCs w:val="24"/>
        </w:rPr>
      </w:pPr>
    </w:p>
    <w:p w14:paraId="5046D92E" w14:textId="77777777" w:rsidR="00800077" w:rsidRPr="00F71186" w:rsidRDefault="00800077" w:rsidP="007251F1">
      <w:pPr>
        <w:spacing w:after="0" w:line="240" w:lineRule="auto"/>
        <w:rPr>
          <w:rFonts w:ascii="Calibri" w:hAnsi="Calibri" w:cs="Calibri"/>
          <w:sz w:val="24"/>
          <w:szCs w:val="24"/>
        </w:rPr>
      </w:pPr>
      <w:r w:rsidRPr="00F71186">
        <w:rPr>
          <w:rFonts w:ascii="Calibri" w:hAnsi="Calibri" w:cs="Calibri"/>
          <w:sz w:val="24"/>
          <w:szCs w:val="24"/>
        </w:rPr>
        <w:tab/>
      </w:r>
      <w:r w:rsidRPr="00F71186">
        <w:rPr>
          <w:rFonts w:ascii="Calibri" w:hAnsi="Calibri" w:cs="Calibri"/>
          <w:sz w:val="24"/>
          <w:szCs w:val="24"/>
        </w:rPr>
        <w:tab/>
      </w:r>
      <w:r w:rsidRPr="00F71186">
        <w:rPr>
          <w:rFonts w:ascii="Calibri" w:hAnsi="Calibri" w:cs="Calibri"/>
          <w:sz w:val="24"/>
          <w:szCs w:val="24"/>
        </w:rPr>
        <w:tab/>
      </w:r>
      <w:r w:rsidRPr="00F71186">
        <w:rPr>
          <w:rFonts w:ascii="Calibri" w:hAnsi="Calibri" w:cs="Calibri"/>
          <w:sz w:val="24"/>
          <w:szCs w:val="24"/>
        </w:rPr>
        <w:tab/>
      </w:r>
      <w:r w:rsidRPr="00F71186">
        <w:rPr>
          <w:rFonts w:ascii="Calibri" w:hAnsi="Calibri" w:cs="Calibri"/>
          <w:sz w:val="24"/>
          <w:szCs w:val="24"/>
        </w:rPr>
        <w:tab/>
      </w:r>
      <w:r w:rsidRPr="00F71186">
        <w:rPr>
          <w:rFonts w:ascii="Calibri" w:hAnsi="Calibri" w:cs="Calibri"/>
          <w:sz w:val="24"/>
          <w:szCs w:val="24"/>
        </w:rPr>
        <w:tab/>
      </w:r>
      <w:r w:rsidRPr="00F71186">
        <w:rPr>
          <w:rFonts w:ascii="Calibri" w:hAnsi="Calibri" w:cs="Calibri"/>
          <w:sz w:val="24"/>
          <w:szCs w:val="24"/>
        </w:rPr>
        <w:tab/>
      </w:r>
      <w:r w:rsidRPr="00F71186">
        <w:rPr>
          <w:rFonts w:ascii="Calibri" w:hAnsi="Calibri" w:cs="Calibri"/>
          <w:sz w:val="24"/>
          <w:szCs w:val="24"/>
        </w:rPr>
        <w:tab/>
      </w:r>
    </w:p>
    <w:p w14:paraId="490689F5" w14:textId="35BDA56C" w:rsidR="00800077" w:rsidRPr="00F71186" w:rsidRDefault="00800077" w:rsidP="00F61577">
      <w:pPr>
        <w:spacing w:after="0" w:line="240" w:lineRule="auto"/>
        <w:rPr>
          <w:rFonts w:ascii="Calibri" w:hAnsi="Calibri" w:cs="Calibri"/>
          <w:sz w:val="24"/>
          <w:szCs w:val="24"/>
        </w:rPr>
      </w:pPr>
      <w:r w:rsidRPr="00F71186">
        <w:rPr>
          <w:rFonts w:ascii="Calibri" w:hAnsi="Calibri" w:cs="Calibri"/>
          <w:sz w:val="24"/>
          <w:szCs w:val="24"/>
        </w:rPr>
        <w:t xml:space="preserve">Where did </w:t>
      </w:r>
      <w:r w:rsidR="000E0DD4" w:rsidRPr="00F71186">
        <w:rPr>
          <w:rFonts w:ascii="Calibri" w:hAnsi="Calibri" w:cs="Calibri"/>
          <w:sz w:val="24"/>
          <w:szCs w:val="24"/>
        </w:rPr>
        <w:t>I</w:t>
      </w:r>
      <w:r w:rsidRPr="00F71186">
        <w:rPr>
          <w:rFonts w:ascii="Calibri" w:hAnsi="Calibri" w:cs="Calibri"/>
          <w:sz w:val="24"/>
          <w:szCs w:val="24"/>
        </w:rPr>
        <w:t xml:space="preserve"> grow up as child?</w:t>
      </w:r>
    </w:p>
    <w:p w14:paraId="1AE76A73" w14:textId="77777777" w:rsidR="00800077" w:rsidRPr="00F71186" w:rsidRDefault="00800077" w:rsidP="00AA3B8C">
      <w:pPr>
        <w:ind w:left="6480" w:right="-22" w:hanging="6480"/>
        <w:rPr>
          <w:sz w:val="24"/>
          <w:szCs w:val="24"/>
        </w:rPr>
      </w:pPr>
    </w:p>
    <w:p w14:paraId="3AEB8D94" w14:textId="231F9F54" w:rsidR="00800077" w:rsidRPr="00F71186" w:rsidRDefault="00800077" w:rsidP="00F61577">
      <w:pPr>
        <w:spacing w:after="0" w:line="240" w:lineRule="auto"/>
        <w:rPr>
          <w:rFonts w:ascii="Calibri" w:hAnsi="Calibri" w:cs="Calibri"/>
          <w:sz w:val="24"/>
          <w:szCs w:val="24"/>
        </w:rPr>
      </w:pPr>
      <w:r w:rsidRPr="00F71186">
        <w:rPr>
          <w:rFonts w:ascii="Calibri" w:hAnsi="Calibri" w:cs="Calibri"/>
          <w:sz w:val="24"/>
          <w:szCs w:val="24"/>
        </w:rPr>
        <w:t xml:space="preserve">What places are special to </w:t>
      </w:r>
      <w:r w:rsidR="000E0DD4" w:rsidRPr="00F71186">
        <w:rPr>
          <w:rFonts w:ascii="Calibri" w:hAnsi="Calibri" w:cs="Calibri"/>
          <w:sz w:val="24"/>
          <w:szCs w:val="24"/>
        </w:rPr>
        <w:t>me</w:t>
      </w:r>
      <w:r w:rsidRPr="00F71186">
        <w:rPr>
          <w:rFonts w:ascii="Calibri" w:hAnsi="Calibri" w:cs="Calibri"/>
          <w:sz w:val="24"/>
          <w:szCs w:val="24"/>
        </w:rPr>
        <w:t>?</w:t>
      </w:r>
    </w:p>
    <w:p w14:paraId="79A32B66" w14:textId="77777777" w:rsidR="00800077" w:rsidRPr="00F71186" w:rsidRDefault="00800077" w:rsidP="00F61577">
      <w:pPr>
        <w:spacing w:after="0" w:line="240" w:lineRule="auto"/>
        <w:rPr>
          <w:rFonts w:ascii="Calibri" w:hAnsi="Calibri" w:cs="Calibri"/>
          <w:sz w:val="24"/>
          <w:szCs w:val="24"/>
        </w:rPr>
      </w:pPr>
      <w:r w:rsidRPr="00F71186">
        <w:rPr>
          <w:rFonts w:ascii="Calibri" w:hAnsi="Calibri" w:cs="Calibri"/>
          <w:sz w:val="24"/>
          <w:szCs w:val="24"/>
        </w:rPr>
        <w:tab/>
      </w:r>
    </w:p>
    <w:p w14:paraId="03C4D095" w14:textId="46297300" w:rsidR="00800077" w:rsidRPr="00F71186" w:rsidRDefault="00800077" w:rsidP="00F61577">
      <w:pPr>
        <w:spacing w:after="0" w:line="240" w:lineRule="auto"/>
        <w:rPr>
          <w:rFonts w:ascii="Calibri" w:hAnsi="Calibri" w:cs="Calibri"/>
          <w:sz w:val="24"/>
          <w:szCs w:val="24"/>
        </w:rPr>
      </w:pPr>
      <w:r w:rsidRPr="00F71186">
        <w:rPr>
          <w:rFonts w:ascii="Calibri" w:hAnsi="Calibri" w:cs="Calibri"/>
          <w:sz w:val="24"/>
          <w:szCs w:val="24"/>
        </w:rPr>
        <w:t>My language groups</w:t>
      </w:r>
      <w:r w:rsidR="000E0DD4" w:rsidRPr="00F71186">
        <w:rPr>
          <w:rFonts w:ascii="Calibri" w:hAnsi="Calibri" w:cs="Calibri"/>
          <w:sz w:val="24"/>
          <w:szCs w:val="24"/>
        </w:rPr>
        <w:t>?</w:t>
      </w:r>
    </w:p>
    <w:p w14:paraId="3082A697" w14:textId="77777777" w:rsidR="00800077" w:rsidRPr="00F71186" w:rsidRDefault="00800077" w:rsidP="00F61577">
      <w:pPr>
        <w:spacing w:after="0" w:line="240" w:lineRule="auto"/>
        <w:rPr>
          <w:rFonts w:ascii="Calibri" w:hAnsi="Calibri" w:cs="Calibri"/>
          <w:sz w:val="24"/>
          <w:szCs w:val="24"/>
        </w:rPr>
      </w:pPr>
      <w:r w:rsidRPr="00F71186">
        <w:rPr>
          <w:sz w:val="24"/>
          <w:szCs w:val="24"/>
        </w:rPr>
        <w:tab/>
      </w:r>
      <w:r w:rsidRPr="00F71186">
        <w:rPr>
          <w:sz w:val="24"/>
          <w:szCs w:val="24"/>
        </w:rPr>
        <w:tab/>
      </w:r>
      <w:r w:rsidRPr="00F71186">
        <w:rPr>
          <w:sz w:val="24"/>
          <w:szCs w:val="24"/>
        </w:rPr>
        <w:tab/>
      </w:r>
      <w:r w:rsidRPr="00F71186">
        <w:rPr>
          <w:rFonts w:ascii="Calibri" w:hAnsi="Calibri" w:cs="Calibri"/>
          <w:sz w:val="24"/>
          <w:szCs w:val="24"/>
        </w:rPr>
        <w:tab/>
      </w:r>
      <w:r w:rsidRPr="00F71186">
        <w:rPr>
          <w:rFonts w:ascii="Calibri" w:hAnsi="Calibri" w:cs="Calibri"/>
          <w:sz w:val="24"/>
          <w:szCs w:val="24"/>
        </w:rPr>
        <w:tab/>
      </w:r>
      <w:r w:rsidRPr="00F71186">
        <w:rPr>
          <w:rFonts w:ascii="Calibri" w:hAnsi="Calibri" w:cs="Calibri"/>
          <w:sz w:val="24"/>
          <w:szCs w:val="24"/>
        </w:rPr>
        <w:tab/>
      </w:r>
      <w:r w:rsidRPr="00F71186">
        <w:rPr>
          <w:rFonts w:ascii="Calibri" w:hAnsi="Calibri" w:cs="Calibri"/>
          <w:sz w:val="24"/>
          <w:szCs w:val="24"/>
        </w:rPr>
        <w:tab/>
      </w:r>
    </w:p>
    <w:p w14:paraId="1F3DCD1E" w14:textId="77777777" w:rsidR="00800077" w:rsidRPr="00F71186" w:rsidRDefault="00800077" w:rsidP="00F61577">
      <w:pPr>
        <w:spacing w:after="0" w:line="240" w:lineRule="auto"/>
        <w:rPr>
          <w:rFonts w:ascii="Calibri" w:hAnsi="Calibri" w:cs="Calibri"/>
          <w:sz w:val="24"/>
          <w:szCs w:val="24"/>
        </w:rPr>
      </w:pPr>
      <w:r w:rsidRPr="00F71186">
        <w:rPr>
          <w:rFonts w:ascii="Calibri" w:hAnsi="Calibri" w:cs="Calibri"/>
          <w:sz w:val="24"/>
          <w:szCs w:val="24"/>
        </w:rPr>
        <w:t>My cultural totem?</w:t>
      </w:r>
    </w:p>
    <w:p w14:paraId="20F2BEB5" w14:textId="77777777" w:rsidR="00800077" w:rsidRDefault="00800077">
      <w:pPr>
        <w:rPr>
          <w:sz w:val="24"/>
          <w:szCs w:val="24"/>
        </w:rPr>
      </w:pPr>
    </w:p>
    <w:p w14:paraId="36126BB8" w14:textId="77777777" w:rsidR="00F61577" w:rsidRDefault="00F61577">
      <w:pPr>
        <w:rPr>
          <w:sz w:val="24"/>
          <w:szCs w:val="24"/>
        </w:rPr>
      </w:pPr>
    </w:p>
    <w:p w14:paraId="3C79B30A" w14:textId="007F7E06" w:rsidR="00800077" w:rsidRPr="00F71186" w:rsidRDefault="00800077">
      <w:pPr>
        <w:rPr>
          <w:rFonts w:ascii="Calibri" w:hAnsi="Calibri" w:cs="Calibri"/>
          <w:sz w:val="24"/>
          <w:szCs w:val="24"/>
        </w:rPr>
      </w:pPr>
      <w:r w:rsidRPr="00F71186">
        <w:rPr>
          <w:rFonts w:ascii="Calibri" w:hAnsi="Calibri" w:cs="Calibri"/>
          <w:sz w:val="24"/>
          <w:szCs w:val="24"/>
        </w:rPr>
        <w:t xml:space="preserve">Write a list of cultural ways </w:t>
      </w:r>
      <w:r w:rsidR="00AF1824" w:rsidRPr="00F71186">
        <w:rPr>
          <w:rFonts w:ascii="Calibri" w:hAnsi="Calibri" w:cs="Calibri"/>
          <w:sz w:val="24"/>
          <w:szCs w:val="24"/>
        </w:rPr>
        <w:t>my</w:t>
      </w:r>
      <w:r w:rsidRPr="00F71186">
        <w:rPr>
          <w:rFonts w:ascii="Calibri" w:hAnsi="Calibri" w:cs="Calibri"/>
          <w:sz w:val="24"/>
          <w:szCs w:val="24"/>
        </w:rPr>
        <w:t xml:space="preserve"> culture makes </w:t>
      </w:r>
      <w:r w:rsidR="00AF1824" w:rsidRPr="00F71186">
        <w:rPr>
          <w:rFonts w:ascii="Calibri" w:hAnsi="Calibri" w:cs="Calibri"/>
          <w:sz w:val="24"/>
          <w:szCs w:val="24"/>
        </w:rPr>
        <w:t>me</w:t>
      </w:r>
      <w:r w:rsidRPr="00F71186">
        <w:rPr>
          <w:rFonts w:ascii="Calibri" w:hAnsi="Calibri" w:cs="Calibri"/>
          <w:sz w:val="24"/>
          <w:szCs w:val="24"/>
        </w:rPr>
        <w:t xml:space="preserve"> strong? E.g. being on country, family, supports, my friends, mob or elders.  This can also be a personal list not necessarily a cultural list.</w:t>
      </w:r>
    </w:p>
    <w:p w14:paraId="23D668CA" w14:textId="77777777" w:rsidR="00800077" w:rsidRDefault="00800077" w:rsidP="009D58F3">
      <w:pPr>
        <w:spacing w:after="0" w:line="240" w:lineRule="auto"/>
      </w:pPr>
      <w:r>
        <w:t>______________________________</w:t>
      </w:r>
      <w:r>
        <w:tab/>
      </w:r>
      <w:r>
        <w:tab/>
        <w:t>____________________________</w:t>
      </w:r>
      <w:r>
        <w:tab/>
      </w:r>
    </w:p>
    <w:p w14:paraId="662E8ABD" w14:textId="72BDEAFD" w:rsidR="00800077" w:rsidRDefault="00800077" w:rsidP="009D58F3">
      <w:pPr>
        <w:spacing w:after="0" w:line="240" w:lineRule="auto"/>
      </w:pPr>
      <w:r>
        <w:tab/>
      </w:r>
      <w:r>
        <w:tab/>
      </w:r>
    </w:p>
    <w:p w14:paraId="228D6C79" w14:textId="77777777" w:rsidR="00800077" w:rsidRDefault="00800077" w:rsidP="009D58F3">
      <w:pPr>
        <w:spacing w:after="0" w:line="240" w:lineRule="auto"/>
      </w:pPr>
      <w:r>
        <w:t>______________________________</w:t>
      </w:r>
      <w:r>
        <w:tab/>
      </w:r>
      <w:r>
        <w:tab/>
        <w:t>_____________________________</w:t>
      </w:r>
      <w:r>
        <w:tab/>
      </w:r>
      <w:r>
        <w:tab/>
      </w:r>
      <w:r>
        <w:tab/>
      </w:r>
    </w:p>
    <w:p w14:paraId="26872272" w14:textId="77777777" w:rsidR="00800077" w:rsidRDefault="00800077" w:rsidP="009D58F3">
      <w:pPr>
        <w:spacing w:after="0" w:line="240" w:lineRule="auto"/>
      </w:pPr>
      <w:r>
        <w:t>______________________________</w:t>
      </w:r>
      <w:r>
        <w:tab/>
      </w:r>
      <w:r>
        <w:tab/>
        <w:t>_____________________________</w:t>
      </w:r>
      <w:r>
        <w:tab/>
      </w:r>
      <w:r>
        <w:tab/>
      </w:r>
      <w:r>
        <w:tab/>
      </w:r>
    </w:p>
    <w:p w14:paraId="294123A4" w14:textId="77777777" w:rsidR="00800077" w:rsidRDefault="00800077" w:rsidP="009D58F3">
      <w:pPr>
        <w:spacing w:after="0" w:line="240" w:lineRule="auto"/>
      </w:pPr>
      <w:r>
        <w:t>______________________________</w:t>
      </w:r>
      <w:r>
        <w:tab/>
      </w:r>
      <w:r>
        <w:tab/>
        <w:t>_____________________________</w:t>
      </w:r>
      <w:r>
        <w:tab/>
      </w:r>
      <w:r>
        <w:tab/>
      </w:r>
      <w:r>
        <w:tab/>
      </w:r>
    </w:p>
    <w:p w14:paraId="43011535" w14:textId="77777777" w:rsidR="00800077" w:rsidRDefault="00800077" w:rsidP="009D58F3">
      <w:pPr>
        <w:spacing w:after="0" w:line="240" w:lineRule="auto"/>
      </w:pPr>
      <w:r>
        <w:t>______________________________</w:t>
      </w:r>
      <w:r>
        <w:tab/>
      </w:r>
      <w:r>
        <w:tab/>
        <w:t>_____________________________</w:t>
      </w:r>
      <w:r>
        <w:tab/>
      </w:r>
      <w:r>
        <w:tab/>
      </w:r>
      <w:r>
        <w:tab/>
      </w:r>
    </w:p>
    <w:p w14:paraId="1B9768CC" w14:textId="77777777" w:rsidR="00800077" w:rsidRDefault="00800077" w:rsidP="009D58F3">
      <w:pPr>
        <w:spacing w:after="0" w:line="240" w:lineRule="auto"/>
      </w:pPr>
      <w:r>
        <w:t>______________________________</w:t>
      </w:r>
      <w:r>
        <w:tab/>
      </w:r>
      <w:r>
        <w:tab/>
        <w:t>_____________________________</w:t>
      </w:r>
      <w:r>
        <w:tab/>
      </w:r>
      <w:r>
        <w:tab/>
      </w:r>
      <w:r>
        <w:tab/>
      </w:r>
    </w:p>
    <w:p w14:paraId="7453F087" w14:textId="341EE126" w:rsidR="00800077" w:rsidRDefault="00800077" w:rsidP="0073431D">
      <w:pPr>
        <w:spacing w:after="0" w:line="240" w:lineRule="auto"/>
      </w:pPr>
      <w:r>
        <w:t>______________________________</w:t>
      </w:r>
      <w:r>
        <w:tab/>
      </w:r>
      <w:r>
        <w:tab/>
        <w:t>_____________________________</w:t>
      </w:r>
      <w:r>
        <w:tab/>
      </w:r>
      <w:r>
        <w:tab/>
      </w:r>
      <w:r>
        <w:tab/>
      </w:r>
    </w:p>
    <w:p w14:paraId="7F462C1B" w14:textId="77777777" w:rsidR="0073431D" w:rsidRPr="0064164B" w:rsidRDefault="0073431D" w:rsidP="0073431D">
      <w:pPr>
        <w:pStyle w:val="Heading1"/>
      </w:pPr>
      <w:r>
        <w:lastRenderedPageBreak/>
        <w:t xml:space="preserve">Individual </w:t>
      </w:r>
      <w:r w:rsidRPr="0064164B">
        <w:t>Values</w:t>
      </w:r>
    </w:p>
    <w:p w14:paraId="4216F6DA" w14:textId="77777777" w:rsidR="0073431D" w:rsidRPr="00F71186" w:rsidRDefault="0073431D" w:rsidP="0073431D">
      <w:pPr>
        <w:spacing w:after="0" w:line="240" w:lineRule="auto"/>
        <w:rPr>
          <w:rFonts w:ascii="Calibri" w:hAnsi="Calibri" w:cs="Calibri"/>
          <w:sz w:val="24"/>
          <w:szCs w:val="24"/>
        </w:rPr>
      </w:pPr>
      <w:r w:rsidRPr="00F71186">
        <w:rPr>
          <w:rFonts w:ascii="Calibri" w:hAnsi="Calibri" w:cs="Calibri"/>
          <w:sz w:val="24"/>
          <w:szCs w:val="24"/>
        </w:rPr>
        <w:t>Your values are the beliefs that define what is most important to you.  They guide each of your choices in life.  For example, someone who values family might try to spend extra time at home, while someone who values success in their career may do just the opposite.</w:t>
      </w:r>
    </w:p>
    <w:p w14:paraId="0608EA88" w14:textId="77777777" w:rsidR="0073431D" w:rsidRPr="00F71186" w:rsidRDefault="0073431D" w:rsidP="0073431D">
      <w:pPr>
        <w:spacing w:after="0" w:line="240" w:lineRule="auto"/>
        <w:rPr>
          <w:rFonts w:ascii="Calibri" w:hAnsi="Calibri" w:cs="Calibri"/>
          <w:sz w:val="24"/>
          <w:szCs w:val="24"/>
        </w:rPr>
      </w:pPr>
    </w:p>
    <w:p w14:paraId="1F1A1503" w14:textId="77777777" w:rsidR="0073431D" w:rsidRPr="00F71186" w:rsidRDefault="0073431D" w:rsidP="0073431D">
      <w:pPr>
        <w:spacing w:after="0" w:line="240" w:lineRule="auto"/>
        <w:rPr>
          <w:rFonts w:ascii="Calibri" w:hAnsi="Calibri" w:cs="Calibri"/>
          <w:sz w:val="24"/>
          <w:szCs w:val="24"/>
        </w:rPr>
      </w:pPr>
      <w:r w:rsidRPr="00F71186">
        <w:rPr>
          <w:rFonts w:ascii="Calibri" w:hAnsi="Calibri" w:cs="Calibri"/>
          <w:sz w:val="24"/>
          <w:szCs w:val="24"/>
        </w:rPr>
        <w:t>Understanding your values will help you recognise areas of your life need more attention, and what to prioritise in the future.</w:t>
      </w:r>
    </w:p>
    <w:p w14:paraId="46A4D102" w14:textId="77777777" w:rsidR="0073431D" w:rsidRPr="00F71186" w:rsidRDefault="0073431D" w:rsidP="0073431D">
      <w:pPr>
        <w:spacing w:after="0" w:line="240" w:lineRule="auto"/>
        <w:rPr>
          <w:rFonts w:ascii="Calibri" w:hAnsi="Calibri" w:cs="Calibri"/>
          <w:sz w:val="24"/>
          <w:szCs w:val="24"/>
        </w:rPr>
      </w:pPr>
    </w:p>
    <w:p w14:paraId="3BF3070E" w14:textId="77777777" w:rsidR="0073431D" w:rsidRPr="00F71186" w:rsidRDefault="0073431D" w:rsidP="0073431D">
      <w:pPr>
        <w:spacing w:after="0" w:line="240" w:lineRule="auto"/>
        <w:rPr>
          <w:rFonts w:ascii="Calibri" w:hAnsi="Calibri" w:cs="Calibri"/>
          <w:sz w:val="24"/>
          <w:szCs w:val="24"/>
        </w:rPr>
      </w:pPr>
      <w:r w:rsidRPr="00F71186">
        <w:rPr>
          <w:rFonts w:ascii="Calibri" w:hAnsi="Calibri" w:cs="Calibri"/>
          <w:sz w:val="24"/>
          <w:szCs w:val="24"/>
        </w:rPr>
        <w:t>Select the 10 most important items form the following list.  Rank them from 1-10 with “1” being the most important item.</w:t>
      </w:r>
    </w:p>
    <w:p w14:paraId="756268F1" w14:textId="77777777" w:rsidR="0073431D" w:rsidRPr="00BB2592" w:rsidRDefault="0073431D" w:rsidP="0073431D">
      <w:pPr>
        <w:rPr>
          <w:sz w:val="24"/>
          <w:szCs w:val="24"/>
        </w:rPr>
      </w:pPr>
    </w:p>
    <w:p w14:paraId="5B60E2FB" w14:textId="77777777" w:rsidR="0073431D" w:rsidRPr="00F71186" w:rsidRDefault="0073431D" w:rsidP="0073431D">
      <w:pPr>
        <w:rPr>
          <w:sz w:val="24"/>
          <w:szCs w:val="24"/>
        </w:rPr>
      </w:pPr>
      <w:r w:rsidRPr="00F71186">
        <w:rPr>
          <w:sz w:val="24"/>
          <w:szCs w:val="24"/>
        </w:rPr>
        <w:t>___ Love</w:t>
      </w:r>
      <w:r w:rsidRPr="00F71186">
        <w:rPr>
          <w:sz w:val="24"/>
          <w:szCs w:val="24"/>
        </w:rPr>
        <w:tab/>
      </w:r>
      <w:r w:rsidRPr="00F71186">
        <w:rPr>
          <w:sz w:val="24"/>
          <w:szCs w:val="24"/>
        </w:rPr>
        <w:tab/>
      </w:r>
      <w:r w:rsidRPr="00F71186">
        <w:rPr>
          <w:sz w:val="24"/>
          <w:szCs w:val="24"/>
        </w:rPr>
        <w:tab/>
      </w:r>
      <w:r w:rsidRPr="00F71186">
        <w:rPr>
          <w:sz w:val="24"/>
          <w:szCs w:val="24"/>
        </w:rPr>
        <w:tab/>
        <w:t>___ Honesty</w:t>
      </w:r>
    </w:p>
    <w:p w14:paraId="2EF093B9" w14:textId="77777777" w:rsidR="0073431D" w:rsidRPr="00F71186" w:rsidRDefault="0073431D" w:rsidP="0073431D">
      <w:pPr>
        <w:rPr>
          <w:sz w:val="24"/>
          <w:szCs w:val="24"/>
        </w:rPr>
      </w:pPr>
      <w:r w:rsidRPr="00F71186">
        <w:rPr>
          <w:sz w:val="24"/>
          <w:szCs w:val="24"/>
        </w:rPr>
        <w:t>___ Wealth</w:t>
      </w:r>
      <w:r w:rsidRPr="00F71186">
        <w:rPr>
          <w:sz w:val="24"/>
          <w:szCs w:val="24"/>
        </w:rPr>
        <w:tab/>
      </w:r>
      <w:r w:rsidRPr="00F71186">
        <w:rPr>
          <w:sz w:val="24"/>
          <w:szCs w:val="24"/>
        </w:rPr>
        <w:tab/>
      </w:r>
      <w:r w:rsidRPr="00F71186">
        <w:rPr>
          <w:sz w:val="24"/>
          <w:szCs w:val="24"/>
        </w:rPr>
        <w:tab/>
      </w:r>
      <w:r w:rsidRPr="00F71186">
        <w:rPr>
          <w:sz w:val="24"/>
          <w:szCs w:val="24"/>
        </w:rPr>
        <w:tab/>
        <w:t>___ Humour</w:t>
      </w:r>
    </w:p>
    <w:p w14:paraId="5E5FE032" w14:textId="77777777" w:rsidR="0073431D" w:rsidRPr="00F71186" w:rsidRDefault="0073431D" w:rsidP="0073431D">
      <w:pPr>
        <w:rPr>
          <w:sz w:val="24"/>
          <w:szCs w:val="24"/>
        </w:rPr>
      </w:pPr>
      <w:r w:rsidRPr="00F71186">
        <w:rPr>
          <w:sz w:val="24"/>
          <w:szCs w:val="24"/>
        </w:rPr>
        <w:t>___ Family</w:t>
      </w:r>
      <w:r w:rsidRPr="00F71186">
        <w:rPr>
          <w:sz w:val="24"/>
          <w:szCs w:val="24"/>
        </w:rPr>
        <w:tab/>
      </w:r>
      <w:r w:rsidRPr="00F71186">
        <w:rPr>
          <w:sz w:val="24"/>
          <w:szCs w:val="24"/>
        </w:rPr>
        <w:tab/>
      </w:r>
      <w:r w:rsidRPr="00F71186">
        <w:rPr>
          <w:sz w:val="24"/>
          <w:szCs w:val="24"/>
        </w:rPr>
        <w:tab/>
      </w:r>
      <w:r w:rsidRPr="00F71186">
        <w:rPr>
          <w:sz w:val="24"/>
          <w:szCs w:val="24"/>
        </w:rPr>
        <w:tab/>
        <w:t>___ Loyalty</w:t>
      </w:r>
    </w:p>
    <w:p w14:paraId="1F28BCA7" w14:textId="77777777" w:rsidR="0073431D" w:rsidRPr="00F71186" w:rsidRDefault="0073431D" w:rsidP="0073431D">
      <w:pPr>
        <w:rPr>
          <w:sz w:val="24"/>
          <w:szCs w:val="24"/>
        </w:rPr>
      </w:pPr>
      <w:r w:rsidRPr="00F71186">
        <w:rPr>
          <w:sz w:val="24"/>
          <w:szCs w:val="24"/>
        </w:rPr>
        <w:t>___ Morals</w:t>
      </w:r>
      <w:r w:rsidRPr="00F71186">
        <w:rPr>
          <w:sz w:val="24"/>
          <w:szCs w:val="24"/>
        </w:rPr>
        <w:tab/>
      </w:r>
      <w:r w:rsidRPr="00F71186">
        <w:rPr>
          <w:sz w:val="24"/>
          <w:szCs w:val="24"/>
        </w:rPr>
        <w:tab/>
      </w:r>
      <w:r w:rsidRPr="00F71186">
        <w:rPr>
          <w:sz w:val="24"/>
          <w:szCs w:val="24"/>
        </w:rPr>
        <w:tab/>
      </w:r>
      <w:r w:rsidRPr="00F71186">
        <w:rPr>
          <w:sz w:val="24"/>
          <w:szCs w:val="24"/>
        </w:rPr>
        <w:tab/>
        <w:t>___ Reason</w:t>
      </w:r>
    </w:p>
    <w:p w14:paraId="78DA0804" w14:textId="77777777" w:rsidR="0073431D" w:rsidRPr="00F71186" w:rsidRDefault="0073431D" w:rsidP="0073431D">
      <w:pPr>
        <w:rPr>
          <w:sz w:val="24"/>
          <w:szCs w:val="24"/>
        </w:rPr>
      </w:pPr>
      <w:r w:rsidRPr="00F71186">
        <w:rPr>
          <w:sz w:val="24"/>
          <w:szCs w:val="24"/>
        </w:rPr>
        <w:t>___ Culture</w:t>
      </w:r>
      <w:r w:rsidRPr="00F71186">
        <w:rPr>
          <w:sz w:val="24"/>
          <w:szCs w:val="24"/>
        </w:rPr>
        <w:tab/>
      </w:r>
      <w:r w:rsidRPr="00F71186">
        <w:rPr>
          <w:sz w:val="24"/>
          <w:szCs w:val="24"/>
        </w:rPr>
        <w:tab/>
      </w:r>
      <w:r w:rsidRPr="00F71186">
        <w:rPr>
          <w:sz w:val="24"/>
          <w:szCs w:val="24"/>
        </w:rPr>
        <w:tab/>
      </w:r>
      <w:r w:rsidRPr="00F71186">
        <w:rPr>
          <w:sz w:val="24"/>
          <w:szCs w:val="24"/>
        </w:rPr>
        <w:tab/>
        <w:t>___ Independence</w:t>
      </w:r>
    </w:p>
    <w:p w14:paraId="5F7267E1" w14:textId="77777777" w:rsidR="0073431D" w:rsidRPr="00F71186" w:rsidRDefault="0073431D" w:rsidP="0073431D">
      <w:pPr>
        <w:rPr>
          <w:sz w:val="24"/>
          <w:szCs w:val="24"/>
        </w:rPr>
      </w:pPr>
      <w:r w:rsidRPr="00F71186">
        <w:rPr>
          <w:sz w:val="24"/>
          <w:szCs w:val="24"/>
        </w:rPr>
        <w:t>___ Knowledge</w:t>
      </w:r>
      <w:r w:rsidRPr="00F71186">
        <w:rPr>
          <w:sz w:val="24"/>
          <w:szCs w:val="24"/>
        </w:rPr>
        <w:tab/>
      </w:r>
      <w:r w:rsidRPr="00F71186">
        <w:rPr>
          <w:sz w:val="24"/>
          <w:szCs w:val="24"/>
        </w:rPr>
        <w:tab/>
      </w:r>
      <w:r w:rsidRPr="00F71186">
        <w:rPr>
          <w:sz w:val="24"/>
          <w:szCs w:val="24"/>
        </w:rPr>
        <w:tab/>
        <w:t>___ Achievement</w:t>
      </w:r>
    </w:p>
    <w:p w14:paraId="43080844" w14:textId="7ADC6F11" w:rsidR="0073431D" w:rsidRPr="00F71186" w:rsidRDefault="0073431D" w:rsidP="0073431D">
      <w:pPr>
        <w:rPr>
          <w:sz w:val="24"/>
          <w:szCs w:val="24"/>
        </w:rPr>
      </w:pPr>
      <w:r w:rsidRPr="00F71186">
        <w:rPr>
          <w:sz w:val="24"/>
          <w:szCs w:val="24"/>
        </w:rPr>
        <w:t xml:space="preserve">___ Power                                          </w:t>
      </w:r>
      <w:r w:rsidRPr="00F71186">
        <w:rPr>
          <w:sz w:val="24"/>
          <w:szCs w:val="24"/>
        </w:rPr>
        <w:tab/>
        <w:t>___ Beauty</w:t>
      </w:r>
    </w:p>
    <w:p w14:paraId="2631F744" w14:textId="77777777" w:rsidR="0073431D" w:rsidRPr="00F71186" w:rsidRDefault="0073431D" w:rsidP="0073431D">
      <w:pPr>
        <w:rPr>
          <w:sz w:val="24"/>
          <w:szCs w:val="24"/>
        </w:rPr>
      </w:pPr>
      <w:r w:rsidRPr="00F71186">
        <w:rPr>
          <w:sz w:val="24"/>
          <w:szCs w:val="24"/>
        </w:rPr>
        <w:t>___ Friends</w:t>
      </w:r>
      <w:r w:rsidRPr="00F71186">
        <w:rPr>
          <w:sz w:val="24"/>
          <w:szCs w:val="24"/>
        </w:rPr>
        <w:tab/>
      </w:r>
      <w:r w:rsidRPr="00F71186">
        <w:rPr>
          <w:sz w:val="24"/>
          <w:szCs w:val="24"/>
        </w:rPr>
        <w:tab/>
      </w:r>
      <w:r w:rsidRPr="00F71186">
        <w:rPr>
          <w:sz w:val="24"/>
          <w:szCs w:val="24"/>
        </w:rPr>
        <w:tab/>
      </w:r>
      <w:r w:rsidRPr="00F71186">
        <w:rPr>
          <w:sz w:val="24"/>
          <w:szCs w:val="24"/>
        </w:rPr>
        <w:tab/>
        <w:t>___ Spirituality</w:t>
      </w:r>
    </w:p>
    <w:p w14:paraId="65E7A805" w14:textId="54C4B001" w:rsidR="0073431D" w:rsidRPr="00F71186" w:rsidRDefault="0073431D" w:rsidP="0073431D">
      <w:pPr>
        <w:rPr>
          <w:sz w:val="24"/>
          <w:szCs w:val="24"/>
        </w:rPr>
      </w:pPr>
      <w:r w:rsidRPr="00F71186">
        <w:rPr>
          <w:sz w:val="24"/>
          <w:szCs w:val="24"/>
        </w:rPr>
        <w:t xml:space="preserve">___ Free Time </w:t>
      </w:r>
      <w:r w:rsidRPr="00F71186">
        <w:rPr>
          <w:sz w:val="24"/>
          <w:szCs w:val="24"/>
        </w:rPr>
        <w:tab/>
      </w:r>
      <w:r w:rsidRPr="00F71186">
        <w:rPr>
          <w:sz w:val="24"/>
          <w:szCs w:val="24"/>
        </w:rPr>
        <w:tab/>
      </w:r>
      <w:r w:rsidRPr="00F71186">
        <w:rPr>
          <w:sz w:val="24"/>
          <w:szCs w:val="24"/>
        </w:rPr>
        <w:tab/>
      </w:r>
      <w:r w:rsidR="00F71186">
        <w:rPr>
          <w:sz w:val="24"/>
          <w:szCs w:val="24"/>
        </w:rPr>
        <w:tab/>
      </w:r>
      <w:r w:rsidRPr="00F71186">
        <w:rPr>
          <w:sz w:val="24"/>
          <w:szCs w:val="24"/>
        </w:rPr>
        <w:t>___ Respect</w:t>
      </w:r>
    </w:p>
    <w:p w14:paraId="0325AA20" w14:textId="18A0FE97" w:rsidR="0073431D" w:rsidRPr="00F71186" w:rsidRDefault="0073431D" w:rsidP="0073431D">
      <w:pPr>
        <w:rPr>
          <w:sz w:val="24"/>
          <w:szCs w:val="24"/>
        </w:rPr>
      </w:pPr>
      <w:r w:rsidRPr="00F71186">
        <w:rPr>
          <w:sz w:val="24"/>
          <w:szCs w:val="24"/>
        </w:rPr>
        <w:t>___ Adventure</w:t>
      </w:r>
      <w:r w:rsidRPr="00F71186">
        <w:rPr>
          <w:sz w:val="24"/>
          <w:szCs w:val="24"/>
        </w:rPr>
        <w:tab/>
      </w:r>
      <w:r w:rsidRPr="00F71186">
        <w:rPr>
          <w:sz w:val="24"/>
          <w:szCs w:val="24"/>
        </w:rPr>
        <w:tab/>
      </w:r>
      <w:r w:rsidRPr="00F71186">
        <w:rPr>
          <w:sz w:val="24"/>
          <w:szCs w:val="24"/>
        </w:rPr>
        <w:tab/>
      </w:r>
      <w:r w:rsidR="00F71186">
        <w:rPr>
          <w:sz w:val="24"/>
          <w:szCs w:val="24"/>
        </w:rPr>
        <w:tab/>
      </w:r>
      <w:r w:rsidRPr="00F71186">
        <w:rPr>
          <w:sz w:val="24"/>
          <w:szCs w:val="24"/>
        </w:rPr>
        <w:t>___ Peace</w:t>
      </w:r>
    </w:p>
    <w:p w14:paraId="56FC4D17" w14:textId="77777777" w:rsidR="0073431D" w:rsidRPr="00F71186" w:rsidRDefault="0073431D" w:rsidP="0073431D">
      <w:pPr>
        <w:rPr>
          <w:sz w:val="24"/>
          <w:szCs w:val="24"/>
        </w:rPr>
      </w:pPr>
      <w:r w:rsidRPr="00F71186">
        <w:rPr>
          <w:sz w:val="24"/>
          <w:szCs w:val="24"/>
        </w:rPr>
        <w:t>___ Variety</w:t>
      </w:r>
      <w:r w:rsidRPr="00F71186">
        <w:rPr>
          <w:sz w:val="24"/>
          <w:szCs w:val="24"/>
        </w:rPr>
        <w:tab/>
      </w:r>
      <w:r w:rsidRPr="00F71186">
        <w:rPr>
          <w:sz w:val="24"/>
          <w:szCs w:val="24"/>
        </w:rPr>
        <w:tab/>
      </w:r>
      <w:r w:rsidRPr="00F71186">
        <w:rPr>
          <w:sz w:val="24"/>
          <w:szCs w:val="24"/>
        </w:rPr>
        <w:tab/>
      </w:r>
      <w:r w:rsidRPr="00F71186">
        <w:rPr>
          <w:sz w:val="24"/>
          <w:szCs w:val="24"/>
        </w:rPr>
        <w:tab/>
        <w:t>___ Stability</w:t>
      </w:r>
    </w:p>
    <w:p w14:paraId="28263F6E" w14:textId="77777777" w:rsidR="0073431D" w:rsidRPr="00F71186" w:rsidRDefault="0073431D" w:rsidP="0073431D">
      <w:pPr>
        <w:rPr>
          <w:sz w:val="24"/>
          <w:szCs w:val="24"/>
        </w:rPr>
      </w:pPr>
      <w:r w:rsidRPr="00F71186">
        <w:rPr>
          <w:sz w:val="24"/>
          <w:szCs w:val="24"/>
        </w:rPr>
        <w:t xml:space="preserve">___ Calmness </w:t>
      </w:r>
      <w:r w:rsidRPr="00F71186">
        <w:rPr>
          <w:sz w:val="24"/>
          <w:szCs w:val="24"/>
        </w:rPr>
        <w:tab/>
      </w:r>
      <w:r w:rsidRPr="00F71186">
        <w:rPr>
          <w:sz w:val="24"/>
          <w:szCs w:val="24"/>
        </w:rPr>
        <w:tab/>
      </w:r>
      <w:r w:rsidRPr="00F71186">
        <w:rPr>
          <w:sz w:val="24"/>
          <w:szCs w:val="24"/>
        </w:rPr>
        <w:tab/>
        <w:t>___ Wisdom</w:t>
      </w:r>
    </w:p>
    <w:p w14:paraId="5E5C21CC" w14:textId="7353B3BB" w:rsidR="0073431D" w:rsidRPr="00F71186" w:rsidRDefault="0073431D" w:rsidP="0073431D">
      <w:pPr>
        <w:rPr>
          <w:sz w:val="24"/>
          <w:szCs w:val="24"/>
        </w:rPr>
      </w:pPr>
      <w:r w:rsidRPr="00F71186">
        <w:rPr>
          <w:sz w:val="24"/>
          <w:szCs w:val="24"/>
        </w:rPr>
        <w:t xml:space="preserve">___ Freedom </w:t>
      </w:r>
      <w:r w:rsidRPr="00F71186">
        <w:rPr>
          <w:sz w:val="24"/>
          <w:szCs w:val="24"/>
        </w:rPr>
        <w:tab/>
      </w:r>
      <w:r w:rsidRPr="00F71186">
        <w:rPr>
          <w:sz w:val="24"/>
          <w:szCs w:val="24"/>
        </w:rPr>
        <w:tab/>
      </w:r>
      <w:r w:rsidRPr="00F71186">
        <w:rPr>
          <w:sz w:val="24"/>
          <w:szCs w:val="24"/>
        </w:rPr>
        <w:tab/>
      </w:r>
      <w:r w:rsidR="00F71186">
        <w:rPr>
          <w:sz w:val="24"/>
          <w:szCs w:val="24"/>
        </w:rPr>
        <w:tab/>
      </w:r>
      <w:r w:rsidRPr="00F71186">
        <w:rPr>
          <w:sz w:val="24"/>
          <w:szCs w:val="24"/>
        </w:rPr>
        <w:t>___ Fairness</w:t>
      </w:r>
    </w:p>
    <w:p w14:paraId="0F8969DA" w14:textId="77777777" w:rsidR="0073431D" w:rsidRPr="00F71186" w:rsidRDefault="0073431D" w:rsidP="0073431D">
      <w:pPr>
        <w:rPr>
          <w:sz w:val="24"/>
          <w:szCs w:val="24"/>
        </w:rPr>
      </w:pPr>
      <w:r w:rsidRPr="00F71186">
        <w:rPr>
          <w:sz w:val="24"/>
          <w:szCs w:val="24"/>
        </w:rPr>
        <w:t>___ Fun</w:t>
      </w:r>
      <w:r w:rsidRPr="00F71186">
        <w:rPr>
          <w:sz w:val="24"/>
          <w:szCs w:val="24"/>
        </w:rPr>
        <w:tab/>
      </w:r>
      <w:r w:rsidRPr="00F71186">
        <w:rPr>
          <w:sz w:val="24"/>
          <w:szCs w:val="24"/>
        </w:rPr>
        <w:tab/>
      </w:r>
      <w:r w:rsidRPr="00F71186">
        <w:rPr>
          <w:sz w:val="24"/>
          <w:szCs w:val="24"/>
        </w:rPr>
        <w:tab/>
      </w:r>
      <w:r w:rsidRPr="00F71186">
        <w:rPr>
          <w:sz w:val="24"/>
          <w:szCs w:val="24"/>
        </w:rPr>
        <w:tab/>
        <w:t>___ Creativity</w:t>
      </w:r>
    </w:p>
    <w:p w14:paraId="25AE8266" w14:textId="4A0E6770" w:rsidR="0073431D" w:rsidRPr="00F71186" w:rsidRDefault="0073431D" w:rsidP="0073431D">
      <w:pPr>
        <w:rPr>
          <w:sz w:val="24"/>
          <w:szCs w:val="24"/>
        </w:rPr>
      </w:pPr>
      <w:r w:rsidRPr="00F71186">
        <w:rPr>
          <w:sz w:val="24"/>
          <w:szCs w:val="24"/>
        </w:rPr>
        <w:t xml:space="preserve">___ Recognition                              </w:t>
      </w:r>
      <w:r w:rsidRPr="00F71186">
        <w:rPr>
          <w:sz w:val="24"/>
          <w:szCs w:val="24"/>
        </w:rPr>
        <w:tab/>
        <w:t>___ Relaxation</w:t>
      </w:r>
    </w:p>
    <w:p w14:paraId="32CD515B" w14:textId="77777777" w:rsidR="0073431D" w:rsidRPr="00F71186" w:rsidRDefault="0073431D" w:rsidP="0073431D">
      <w:pPr>
        <w:rPr>
          <w:sz w:val="24"/>
          <w:szCs w:val="24"/>
        </w:rPr>
      </w:pPr>
      <w:r w:rsidRPr="00F71186">
        <w:rPr>
          <w:sz w:val="24"/>
          <w:szCs w:val="24"/>
        </w:rPr>
        <w:t>___ Nature</w:t>
      </w:r>
      <w:r w:rsidRPr="00F71186">
        <w:rPr>
          <w:sz w:val="24"/>
          <w:szCs w:val="24"/>
        </w:rPr>
        <w:tab/>
      </w:r>
      <w:r w:rsidRPr="00F71186">
        <w:rPr>
          <w:sz w:val="24"/>
          <w:szCs w:val="24"/>
        </w:rPr>
        <w:tab/>
      </w:r>
      <w:r w:rsidRPr="00F71186">
        <w:rPr>
          <w:sz w:val="24"/>
          <w:szCs w:val="24"/>
        </w:rPr>
        <w:tab/>
      </w:r>
      <w:r w:rsidRPr="00F71186">
        <w:rPr>
          <w:sz w:val="24"/>
          <w:szCs w:val="24"/>
        </w:rPr>
        <w:tab/>
        <w:t>___ Safety</w:t>
      </w:r>
    </w:p>
    <w:p w14:paraId="09B6E2C8" w14:textId="77777777" w:rsidR="0073431D" w:rsidRPr="00F71186" w:rsidRDefault="0073431D" w:rsidP="0073431D">
      <w:pPr>
        <w:rPr>
          <w:sz w:val="24"/>
          <w:szCs w:val="24"/>
        </w:rPr>
      </w:pPr>
      <w:r w:rsidRPr="00F71186">
        <w:rPr>
          <w:sz w:val="24"/>
          <w:szCs w:val="24"/>
        </w:rPr>
        <w:t xml:space="preserve">___ Popularity </w:t>
      </w:r>
      <w:r w:rsidRPr="00F71186">
        <w:rPr>
          <w:sz w:val="24"/>
          <w:szCs w:val="24"/>
        </w:rPr>
        <w:tab/>
      </w:r>
      <w:r w:rsidRPr="00F71186">
        <w:rPr>
          <w:sz w:val="24"/>
          <w:szCs w:val="24"/>
        </w:rPr>
        <w:tab/>
      </w:r>
      <w:r w:rsidRPr="00F71186">
        <w:rPr>
          <w:sz w:val="24"/>
          <w:szCs w:val="24"/>
        </w:rPr>
        <w:tab/>
        <w:t>___ Success</w:t>
      </w:r>
    </w:p>
    <w:p w14:paraId="4826DA83" w14:textId="6D22F4B5" w:rsidR="0073431D" w:rsidRDefault="0073431D" w:rsidP="0073431D">
      <w:pPr>
        <w:rPr>
          <w:sz w:val="24"/>
          <w:szCs w:val="24"/>
        </w:rPr>
      </w:pPr>
      <w:r w:rsidRPr="00F71186">
        <w:rPr>
          <w:sz w:val="24"/>
          <w:szCs w:val="24"/>
        </w:rPr>
        <w:t xml:space="preserve">___ Responsibility </w:t>
      </w:r>
      <w:r w:rsidRPr="00F71186">
        <w:rPr>
          <w:sz w:val="24"/>
          <w:szCs w:val="24"/>
        </w:rPr>
        <w:tab/>
      </w:r>
      <w:r w:rsidRPr="00F71186">
        <w:rPr>
          <w:sz w:val="24"/>
          <w:szCs w:val="24"/>
        </w:rPr>
        <w:tab/>
      </w:r>
      <w:r w:rsidR="00F71186">
        <w:rPr>
          <w:sz w:val="24"/>
          <w:szCs w:val="24"/>
        </w:rPr>
        <w:tab/>
      </w:r>
      <w:r w:rsidRPr="00F71186">
        <w:rPr>
          <w:sz w:val="24"/>
          <w:szCs w:val="24"/>
        </w:rPr>
        <w:t>___ __________</w:t>
      </w:r>
    </w:p>
    <w:p w14:paraId="7EE2903F" w14:textId="77777777" w:rsidR="00F71186" w:rsidRDefault="00F71186" w:rsidP="0073431D">
      <w:pPr>
        <w:rPr>
          <w:sz w:val="24"/>
          <w:szCs w:val="24"/>
        </w:rPr>
      </w:pPr>
    </w:p>
    <w:p w14:paraId="72991235" w14:textId="77777777" w:rsidR="00BB4D61" w:rsidRPr="00F71186" w:rsidRDefault="00BB4D61" w:rsidP="0073431D">
      <w:pPr>
        <w:rPr>
          <w:sz w:val="24"/>
          <w:szCs w:val="24"/>
        </w:rPr>
      </w:pPr>
    </w:p>
    <w:p w14:paraId="533F4F25" w14:textId="77777777" w:rsidR="00800077" w:rsidRPr="0064164B" w:rsidRDefault="00800077" w:rsidP="0064164B">
      <w:pPr>
        <w:pStyle w:val="Heading1"/>
      </w:pPr>
      <w:r w:rsidRPr="0064164B">
        <w:lastRenderedPageBreak/>
        <w:t>My Strengths and Qualities</w:t>
      </w:r>
    </w:p>
    <w:p w14:paraId="3ECC320E" w14:textId="77777777" w:rsidR="00800077" w:rsidRPr="00F61577" w:rsidRDefault="00800077" w:rsidP="002E0979">
      <w:pPr>
        <w:rPr>
          <w:rFonts w:ascii="Calibri" w:hAnsi="Calibri" w:cs="Calibri"/>
        </w:rPr>
      </w:pPr>
      <w:r w:rsidRPr="00F61577">
        <w:rPr>
          <w:rFonts w:ascii="Calibri" w:hAnsi="Calibri" w:cs="Calibri"/>
          <w:sz w:val="24"/>
          <w:szCs w:val="24"/>
        </w:rPr>
        <w:t>Things I am good at</w:t>
      </w:r>
      <w:r w:rsidRPr="00F61577">
        <w:rPr>
          <w:rFonts w:ascii="Calibri" w:hAnsi="Calibri" w:cs="Calibri"/>
        </w:rPr>
        <w:t>:</w:t>
      </w:r>
      <w:r w:rsidRPr="00F61577">
        <w:rPr>
          <w:rFonts w:ascii="Calibri" w:hAnsi="Calibri" w:cs="Calibri"/>
        </w:rPr>
        <w:tab/>
      </w:r>
      <w:r w:rsidRPr="00F61577">
        <w:rPr>
          <w:rFonts w:ascii="Calibri" w:hAnsi="Calibri" w:cs="Calibri"/>
        </w:rPr>
        <w:tab/>
      </w:r>
      <w:r w:rsidRPr="00F61577">
        <w:rPr>
          <w:rFonts w:ascii="Calibri" w:hAnsi="Calibri" w:cs="Calibri"/>
        </w:rPr>
        <w:tab/>
      </w:r>
      <w:r w:rsidRPr="00F61577">
        <w:rPr>
          <w:rFonts w:ascii="Calibri" w:hAnsi="Calibri" w:cs="Calibri"/>
        </w:rPr>
        <w:tab/>
      </w:r>
      <w:r w:rsidRPr="00F61577">
        <w:rPr>
          <w:rFonts w:ascii="Calibri" w:hAnsi="Calibri" w:cs="Calibri"/>
        </w:rPr>
        <w:tab/>
      </w:r>
      <w:r w:rsidRPr="00F61577">
        <w:rPr>
          <w:rFonts w:ascii="Calibri" w:hAnsi="Calibri" w:cs="Calibri"/>
        </w:rPr>
        <w:tab/>
      </w:r>
      <w:r w:rsidRPr="00F61577">
        <w:rPr>
          <w:rFonts w:ascii="Calibri" w:hAnsi="Calibri" w:cs="Calibri"/>
          <w:sz w:val="24"/>
          <w:szCs w:val="24"/>
        </w:rPr>
        <w:t>Compliments I have received:</w:t>
      </w:r>
    </w:p>
    <w:p w14:paraId="3AA92757" w14:textId="77777777" w:rsidR="00800077" w:rsidRDefault="00800077" w:rsidP="002E0979">
      <w:pPr>
        <w:pStyle w:val="ListParagraph"/>
        <w:numPr>
          <w:ilvl w:val="0"/>
          <w:numId w:val="1"/>
        </w:numPr>
        <w:ind w:left="284" w:hanging="284"/>
      </w:pPr>
      <w:r>
        <w:t>____________________________</w:t>
      </w:r>
      <w:r>
        <w:tab/>
      </w:r>
      <w:r>
        <w:tab/>
      </w:r>
      <w:r>
        <w:tab/>
      </w:r>
      <w:r>
        <w:tab/>
        <w:t>1. ___________________________</w:t>
      </w:r>
    </w:p>
    <w:p w14:paraId="06570FCC" w14:textId="54FB27E8" w:rsidR="00800077" w:rsidRDefault="00800077" w:rsidP="002E0979">
      <w:pPr>
        <w:pStyle w:val="ListParagraph"/>
        <w:numPr>
          <w:ilvl w:val="0"/>
          <w:numId w:val="1"/>
        </w:numPr>
        <w:ind w:left="284" w:hanging="284"/>
      </w:pPr>
      <w:r>
        <w:t xml:space="preserve">____________________________                                             </w:t>
      </w:r>
      <w:r w:rsidR="0073431D">
        <w:t xml:space="preserve">            </w:t>
      </w:r>
      <w:r>
        <w:t xml:space="preserve">  2. ___________________________</w:t>
      </w:r>
    </w:p>
    <w:p w14:paraId="5505BAC2" w14:textId="77777777" w:rsidR="00800077" w:rsidRDefault="00800077" w:rsidP="002E0979">
      <w:pPr>
        <w:pStyle w:val="ListParagraph"/>
        <w:numPr>
          <w:ilvl w:val="0"/>
          <w:numId w:val="1"/>
        </w:numPr>
        <w:ind w:left="284" w:hanging="284"/>
      </w:pPr>
      <w:r>
        <w:t>____________________________</w:t>
      </w:r>
      <w:r>
        <w:tab/>
      </w:r>
      <w:r>
        <w:tab/>
      </w:r>
      <w:r>
        <w:tab/>
      </w:r>
      <w:r>
        <w:tab/>
        <w:t>3. ___________________________</w:t>
      </w:r>
    </w:p>
    <w:p w14:paraId="57DA806A" w14:textId="77777777" w:rsidR="00800077" w:rsidRDefault="00800077" w:rsidP="002E0979">
      <w:pPr>
        <w:jc w:val="center"/>
      </w:pPr>
    </w:p>
    <w:p w14:paraId="747D3779" w14:textId="77777777" w:rsidR="00800077" w:rsidRPr="00F71186" w:rsidRDefault="00800077">
      <w:pPr>
        <w:rPr>
          <w:rFonts w:ascii="Calibri" w:hAnsi="Calibri" w:cs="Calibri"/>
        </w:rPr>
      </w:pPr>
      <w:r w:rsidRPr="00F71186">
        <w:rPr>
          <w:rFonts w:ascii="Calibri" w:hAnsi="Calibri" w:cs="Calibri"/>
          <w:sz w:val="24"/>
          <w:szCs w:val="24"/>
        </w:rPr>
        <w:t>What I like about myself:</w:t>
      </w:r>
      <w:r w:rsidRPr="00F71186">
        <w:rPr>
          <w:rFonts w:ascii="Calibri" w:hAnsi="Calibri" w:cs="Calibri"/>
        </w:rPr>
        <w:tab/>
      </w:r>
      <w:r w:rsidRPr="00F71186">
        <w:rPr>
          <w:rFonts w:ascii="Calibri" w:hAnsi="Calibri" w:cs="Calibri"/>
        </w:rPr>
        <w:tab/>
      </w:r>
      <w:r w:rsidRPr="00F71186">
        <w:rPr>
          <w:rFonts w:ascii="Calibri" w:hAnsi="Calibri" w:cs="Calibri"/>
        </w:rPr>
        <w:tab/>
      </w:r>
      <w:r w:rsidRPr="00F71186">
        <w:rPr>
          <w:rFonts w:ascii="Calibri" w:hAnsi="Calibri" w:cs="Calibri"/>
        </w:rPr>
        <w:tab/>
      </w:r>
      <w:r w:rsidRPr="00F71186">
        <w:rPr>
          <w:rFonts w:ascii="Calibri" w:hAnsi="Calibri" w:cs="Calibri"/>
        </w:rPr>
        <w:tab/>
      </w:r>
      <w:r w:rsidRPr="00F71186">
        <w:rPr>
          <w:rFonts w:ascii="Calibri" w:hAnsi="Calibri" w:cs="Calibri"/>
          <w:sz w:val="24"/>
          <w:szCs w:val="24"/>
        </w:rPr>
        <w:t>Challenges I have overcome:</w:t>
      </w:r>
    </w:p>
    <w:p w14:paraId="02C61C6A" w14:textId="77777777" w:rsidR="00800077" w:rsidRDefault="00800077" w:rsidP="00D75A5F">
      <w:pPr>
        <w:pStyle w:val="ListParagraph"/>
        <w:ind w:left="0"/>
      </w:pPr>
      <w:r>
        <w:t>1.  ____________________________</w:t>
      </w:r>
      <w:r>
        <w:tab/>
      </w:r>
      <w:r>
        <w:tab/>
      </w:r>
      <w:r>
        <w:tab/>
      </w:r>
      <w:r>
        <w:tab/>
        <w:t>1. ___________________________</w:t>
      </w:r>
    </w:p>
    <w:p w14:paraId="053CC0F0" w14:textId="77777777" w:rsidR="00800077" w:rsidRDefault="00800077" w:rsidP="00D75A5F">
      <w:pPr>
        <w:pStyle w:val="ListParagraph"/>
        <w:numPr>
          <w:ilvl w:val="0"/>
          <w:numId w:val="2"/>
        </w:numPr>
        <w:ind w:left="284" w:hanging="284"/>
      </w:pPr>
      <w:r>
        <w:t xml:space="preserve">____________________________                                                </w:t>
      </w:r>
      <w:r>
        <w:tab/>
        <w:t>2. ___________________________</w:t>
      </w:r>
    </w:p>
    <w:p w14:paraId="06C27409" w14:textId="77777777" w:rsidR="00800077" w:rsidRDefault="00800077" w:rsidP="00D75A5F">
      <w:pPr>
        <w:pStyle w:val="ListParagraph"/>
        <w:numPr>
          <w:ilvl w:val="0"/>
          <w:numId w:val="2"/>
        </w:numPr>
        <w:ind w:left="284" w:hanging="284"/>
      </w:pPr>
      <w:r>
        <w:t>____________________________</w:t>
      </w:r>
      <w:r>
        <w:tab/>
      </w:r>
      <w:r>
        <w:tab/>
      </w:r>
      <w:r>
        <w:tab/>
      </w:r>
      <w:r>
        <w:tab/>
        <w:t>3. ___________________________</w:t>
      </w:r>
    </w:p>
    <w:p w14:paraId="6CEA3441" w14:textId="10023BF7" w:rsidR="00800077" w:rsidRPr="00BB2592" w:rsidRDefault="00800077" w:rsidP="00B40EF4">
      <w:pPr>
        <w:rPr>
          <w:sz w:val="24"/>
          <w:szCs w:val="24"/>
        </w:rPr>
      </w:pPr>
      <w:r w:rsidRPr="00F71186">
        <w:rPr>
          <w:rFonts w:ascii="Calibri" w:hAnsi="Calibri" w:cs="Calibri"/>
          <w:noProof/>
          <w:lang w:eastAsia="en-AU"/>
        </w:rPr>
        <mc:AlternateContent>
          <mc:Choice Requires="wps">
            <w:drawing>
              <wp:anchor distT="0" distB="0" distL="114300" distR="114300" simplePos="0" relativeHeight="251661312" behindDoc="1" locked="0" layoutInCell="1" allowOverlap="1" wp14:anchorId="65D29124" wp14:editId="5A171221">
                <wp:simplePos x="0" y="0"/>
                <wp:positionH relativeFrom="margin">
                  <wp:align>left</wp:align>
                </wp:positionH>
                <wp:positionV relativeFrom="paragraph">
                  <wp:posOffset>332740</wp:posOffset>
                </wp:positionV>
                <wp:extent cx="5733415" cy="2947670"/>
                <wp:effectExtent l="0" t="0" r="19685" b="24130"/>
                <wp:wrapTight wrapText="bothSides">
                  <wp:wrapPolygon edited="0">
                    <wp:start x="0" y="0"/>
                    <wp:lineTo x="0" y="21637"/>
                    <wp:lineTo x="21602" y="21637"/>
                    <wp:lineTo x="21602" y="0"/>
                    <wp:lineTo x="0" y="0"/>
                  </wp:wrapPolygon>
                </wp:wrapTight>
                <wp:docPr id="2" name="Rectangle 2"/>
                <wp:cNvGraphicFramePr/>
                <a:graphic xmlns:a="http://schemas.openxmlformats.org/drawingml/2006/main">
                  <a:graphicData uri="http://schemas.microsoft.com/office/word/2010/wordprocessingShape">
                    <wps:wsp>
                      <wps:cNvSpPr/>
                      <wps:spPr>
                        <a:xfrm>
                          <a:off x="0" y="0"/>
                          <a:ext cx="5733415" cy="29476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97885" id="Rectangle 2" o:spid="_x0000_s1026" style="position:absolute;margin-left:0;margin-top:26.2pt;width:451.45pt;height:232.1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" filled="f" strokecolor="black [3213]" strokeweight="1pt">
                <w10:wrap type="tight" anchorx="margin"/>
              </v:rect>
            </w:pict>
          </mc:Fallback>
        </mc:AlternateContent>
      </w:r>
      <w:r w:rsidRPr="00F71186">
        <w:rPr>
          <w:rFonts w:ascii="Calibri" w:hAnsi="Calibri" w:cs="Calibri"/>
          <w:sz w:val="24"/>
          <w:szCs w:val="24"/>
        </w:rPr>
        <w:t xml:space="preserve">In the square below create an artwork/or write something that is </w:t>
      </w:r>
      <w:r w:rsidR="00C645C8" w:rsidRPr="00F71186">
        <w:rPr>
          <w:rFonts w:ascii="Calibri" w:hAnsi="Calibri" w:cs="Calibri"/>
          <w:sz w:val="24"/>
          <w:szCs w:val="24"/>
        </w:rPr>
        <w:t>my</w:t>
      </w:r>
      <w:r w:rsidRPr="00F71186">
        <w:rPr>
          <w:rFonts w:ascii="Calibri" w:hAnsi="Calibri" w:cs="Calibri"/>
          <w:sz w:val="24"/>
          <w:szCs w:val="24"/>
        </w:rPr>
        <w:t xml:space="preserve"> safe place</w:t>
      </w:r>
      <w:r w:rsidR="0073431D">
        <w:rPr>
          <w:sz w:val="24"/>
          <w:szCs w:val="24"/>
        </w:rPr>
        <w:t>.</w:t>
      </w:r>
      <w:r w:rsidRPr="00BB2592">
        <w:rPr>
          <w:sz w:val="24"/>
          <w:szCs w:val="24"/>
        </w:rPr>
        <w:t xml:space="preserve"> </w:t>
      </w:r>
    </w:p>
    <w:p w14:paraId="6FE39EFE" w14:textId="77777777" w:rsidR="00800077" w:rsidRDefault="00800077"/>
    <w:p w14:paraId="0A57797A" w14:textId="00B55422" w:rsidR="00800077" w:rsidRPr="00F71186" w:rsidRDefault="00800077">
      <w:pPr>
        <w:rPr>
          <w:rFonts w:ascii="Calibri" w:hAnsi="Calibri" w:cs="Calibri"/>
        </w:rPr>
      </w:pPr>
      <w:r w:rsidRPr="00F71186">
        <w:rPr>
          <w:rFonts w:ascii="Calibri" w:hAnsi="Calibri" w:cs="Calibri"/>
          <w:sz w:val="24"/>
          <w:szCs w:val="24"/>
        </w:rPr>
        <w:t xml:space="preserve">How have </w:t>
      </w:r>
      <w:r w:rsidR="00C645C8" w:rsidRPr="00F71186">
        <w:rPr>
          <w:rFonts w:ascii="Calibri" w:hAnsi="Calibri" w:cs="Calibri"/>
          <w:sz w:val="24"/>
          <w:szCs w:val="24"/>
        </w:rPr>
        <w:t>I</w:t>
      </w:r>
      <w:r w:rsidRPr="00F71186">
        <w:rPr>
          <w:rFonts w:ascii="Calibri" w:hAnsi="Calibri" w:cs="Calibri"/>
          <w:sz w:val="24"/>
          <w:szCs w:val="24"/>
        </w:rPr>
        <w:t xml:space="preserve"> helped other people by:</w:t>
      </w:r>
      <w:r w:rsidRPr="00F71186">
        <w:rPr>
          <w:rFonts w:ascii="Calibri" w:hAnsi="Calibri" w:cs="Calibri"/>
          <w:sz w:val="24"/>
          <w:szCs w:val="24"/>
        </w:rPr>
        <w:tab/>
      </w:r>
      <w:r w:rsidRPr="00F71186">
        <w:rPr>
          <w:rFonts w:ascii="Calibri" w:hAnsi="Calibri" w:cs="Calibri"/>
        </w:rPr>
        <w:tab/>
      </w:r>
      <w:r w:rsidRPr="00F71186">
        <w:rPr>
          <w:rFonts w:ascii="Calibri" w:hAnsi="Calibri" w:cs="Calibri"/>
        </w:rPr>
        <w:tab/>
      </w:r>
      <w:r w:rsidR="00F71186">
        <w:rPr>
          <w:rFonts w:ascii="Calibri" w:hAnsi="Calibri" w:cs="Calibri"/>
        </w:rPr>
        <w:tab/>
      </w:r>
      <w:r w:rsidRPr="00F71186">
        <w:rPr>
          <w:rFonts w:ascii="Calibri" w:hAnsi="Calibri" w:cs="Calibri"/>
          <w:sz w:val="24"/>
          <w:szCs w:val="24"/>
        </w:rPr>
        <w:t>Things that make me unique:</w:t>
      </w:r>
    </w:p>
    <w:p w14:paraId="58DBF2E5" w14:textId="77777777" w:rsidR="00800077" w:rsidRDefault="00800077" w:rsidP="00B40EF4">
      <w:pPr>
        <w:pStyle w:val="ListParagraph"/>
        <w:ind w:left="0"/>
      </w:pPr>
      <w:r>
        <w:t>1.  ____________________________</w:t>
      </w:r>
      <w:r>
        <w:tab/>
      </w:r>
      <w:r>
        <w:tab/>
      </w:r>
      <w:r>
        <w:tab/>
      </w:r>
      <w:r>
        <w:tab/>
        <w:t>1. ___________________________</w:t>
      </w:r>
    </w:p>
    <w:p w14:paraId="2F32CDFC" w14:textId="6D3CE593" w:rsidR="00800077" w:rsidRDefault="0073431D" w:rsidP="0073431D">
      <w:pPr>
        <w:pStyle w:val="ListParagraph"/>
        <w:ind w:left="0"/>
      </w:pPr>
      <w:r>
        <w:t xml:space="preserve">2. </w:t>
      </w:r>
      <w:r w:rsidR="00800077">
        <w:t xml:space="preserve">____________________________                                             </w:t>
      </w:r>
      <w:r w:rsidR="00800077">
        <w:tab/>
        <w:t>2. ___________________________</w:t>
      </w:r>
      <w:r>
        <w:t xml:space="preserve">              3. </w:t>
      </w:r>
      <w:r w:rsidR="00800077">
        <w:t>____________________________</w:t>
      </w:r>
      <w:r w:rsidR="00800077">
        <w:tab/>
      </w:r>
      <w:r w:rsidR="00800077">
        <w:tab/>
      </w:r>
      <w:r w:rsidR="00800077">
        <w:tab/>
      </w:r>
      <w:r w:rsidR="00800077">
        <w:tab/>
        <w:t>3. ___________________________</w:t>
      </w:r>
    </w:p>
    <w:p w14:paraId="4B151543" w14:textId="77777777" w:rsidR="00800077" w:rsidRPr="00F71186" w:rsidRDefault="00800077" w:rsidP="0073431D">
      <w:pPr>
        <w:spacing w:after="0" w:line="240" w:lineRule="auto"/>
        <w:rPr>
          <w:rFonts w:ascii="Calibri" w:hAnsi="Calibri" w:cs="Calibri"/>
          <w:sz w:val="24"/>
          <w:szCs w:val="24"/>
        </w:rPr>
      </w:pPr>
      <w:r w:rsidRPr="00F71186">
        <w:rPr>
          <w:rFonts w:ascii="Calibri" w:hAnsi="Calibri" w:cs="Calibri"/>
          <w:sz w:val="24"/>
          <w:szCs w:val="24"/>
        </w:rPr>
        <w:t>What I value the most:</w:t>
      </w:r>
      <w:r w:rsidRPr="00F71186">
        <w:rPr>
          <w:rFonts w:ascii="Calibri" w:hAnsi="Calibri" w:cs="Calibri"/>
          <w:sz w:val="24"/>
          <w:szCs w:val="24"/>
        </w:rPr>
        <w:tab/>
      </w:r>
      <w:r w:rsidRPr="00F71186">
        <w:rPr>
          <w:rFonts w:ascii="Calibri" w:hAnsi="Calibri" w:cs="Calibri"/>
        </w:rPr>
        <w:tab/>
      </w:r>
      <w:r w:rsidRPr="00F71186">
        <w:rPr>
          <w:rFonts w:ascii="Calibri" w:hAnsi="Calibri" w:cs="Calibri"/>
        </w:rPr>
        <w:tab/>
      </w:r>
      <w:r w:rsidRPr="00F71186">
        <w:rPr>
          <w:rFonts w:ascii="Calibri" w:hAnsi="Calibri" w:cs="Calibri"/>
        </w:rPr>
        <w:tab/>
      </w:r>
      <w:r w:rsidRPr="00F71186">
        <w:rPr>
          <w:rFonts w:ascii="Calibri" w:hAnsi="Calibri" w:cs="Calibri"/>
        </w:rPr>
        <w:tab/>
      </w:r>
      <w:r w:rsidRPr="00F71186">
        <w:rPr>
          <w:rFonts w:ascii="Calibri" w:hAnsi="Calibri" w:cs="Calibri"/>
          <w:sz w:val="24"/>
          <w:szCs w:val="24"/>
        </w:rPr>
        <w:t>Times I’ve made others happy:</w:t>
      </w:r>
    </w:p>
    <w:p w14:paraId="02DD8795" w14:textId="77777777" w:rsidR="00800077" w:rsidRDefault="00800077" w:rsidP="0073431D">
      <w:pPr>
        <w:pStyle w:val="ListParagraph"/>
        <w:spacing w:after="0" w:line="240" w:lineRule="auto"/>
        <w:ind w:left="0"/>
      </w:pPr>
      <w:r>
        <w:t>1.  ____________________________</w:t>
      </w:r>
      <w:r>
        <w:tab/>
      </w:r>
      <w:r>
        <w:tab/>
      </w:r>
      <w:r>
        <w:tab/>
      </w:r>
      <w:r>
        <w:tab/>
        <w:t>1. ___________________________</w:t>
      </w:r>
    </w:p>
    <w:p w14:paraId="07A70340" w14:textId="7C83D9BB" w:rsidR="00800077" w:rsidRDefault="0073431D" w:rsidP="0073431D">
      <w:pPr>
        <w:spacing w:after="0" w:line="240" w:lineRule="auto"/>
      </w:pPr>
      <w:r>
        <w:t xml:space="preserve">2. </w:t>
      </w:r>
      <w:r w:rsidR="00800077">
        <w:t xml:space="preserve">____________________________                                                </w:t>
      </w:r>
      <w:r w:rsidR="00800077">
        <w:tab/>
        <w:t>2. ___________________________</w:t>
      </w:r>
    </w:p>
    <w:p w14:paraId="2D34507F" w14:textId="0E8122F4" w:rsidR="00800077" w:rsidRDefault="0073431D" w:rsidP="0073431D">
      <w:pPr>
        <w:spacing w:after="0" w:line="240" w:lineRule="auto"/>
      </w:pPr>
      <w:r>
        <w:t xml:space="preserve">3. </w:t>
      </w:r>
      <w:r w:rsidR="00800077">
        <w:t>____________________________</w:t>
      </w:r>
      <w:r w:rsidR="00800077">
        <w:tab/>
      </w:r>
      <w:r w:rsidR="00800077">
        <w:tab/>
      </w:r>
      <w:r w:rsidR="00800077">
        <w:tab/>
      </w:r>
      <w:r w:rsidR="00800077">
        <w:tab/>
        <w:t>3. ___________________________</w:t>
      </w:r>
    </w:p>
    <w:p w14:paraId="4B00E2FB" w14:textId="77777777" w:rsidR="00800077" w:rsidRDefault="00800077"/>
    <w:p w14:paraId="7C109361" w14:textId="77777777" w:rsidR="00800077" w:rsidRDefault="00800077"/>
    <w:p w14:paraId="22F2F0D1" w14:textId="77777777" w:rsidR="00800077" w:rsidRDefault="00800077"/>
    <w:p w14:paraId="70D2B1A5" w14:textId="77777777" w:rsidR="00800077" w:rsidRPr="0064164B" w:rsidRDefault="00800077" w:rsidP="0064164B">
      <w:pPr>
        <w:pStyle w:val="Heading1"/>
      </w:pPr>
      <w:r w:rsidRPr="0064164B">
        <w:lastRenderedPageBreak/>
        <w:t>Tree of Life Concept</w:t>
      </w:r>
    </w:p>
    <w:p w14:paraId="487BCFC9" w14:textId="3A050ABE" w:rsidR="004D7195" w:rsidRPr="00F71186" w:rsidRDefault="00800077" w:rsidP="0073431D">
      <w:pPr>
        <w:rPr>
          <w:rFonts w:ascii="Calibri" w:hAnsi="Calibri" w:cs="Calibri"/>
          <w:sz w:val="24"/>
          <w:szCs w:val="24"/>
        </w:rPr>
      </w:pPr>
      <w:r w:rsidRPr="00F71186">
        <w:rPr>
          <w:rFonts w:ascii="Calibri" w:hAnsi="Calibri" w:cs="Calibri"/>
          <w:sz w:val="24"/>
          <w:szCs w:val="24"/>
        </w:rPr>
        <w:t xml:space="preserve">The tree of life concept is simple and straight forward.  It is a visual metaphor in which a tree presents your life and the various elements that make up you’re: Past, Present and </w:t>
      </w:r>
      <w:r w:rsidR="0073431D" w:rsidRPr="00F71186">
        <w:rPr>
          <w:rFonts w:ascii="Calibri" w:hAnsi="Calibri" w:cs="Calibri"/>
          <w:sz w:val="24"/>
          <w:szCs w:val="24"/>
        </w:rPr>
        <w:t>F</w:t>
      </w:r>
      <w:r w:rsidRPr="00F71186">
        <w:rPr>
          <w:rFonts w:ascii="Calibri" w:hAnsi="Calibri" w:cs="Calibri"/>
          <w:sz w:val="24"/>
          <w:szCs w:val="24"/>
        </w:rPr>
        <w:t>uture</w:t>
      </w:r>
      <w:r w:rsidR="0073431D" w:rsidRPr="00F71186">
        <w:rPr>
          <w:rFonts w:ascii="Calibri" w:hAnsi="Calibri" w:cs="Calibri"/>
          <w:sz w:val="24"/>
          <w:szCs w:val="24"/>
        </w:rPr>
        <w:t xml:space="preserve">. </w:t>
      </w:r>
      <w:r w:rsidR="004D7195" w:rsidRPr="00F71186">
        <w:rPr>
          <w:rFonts w:ascii="Calibri" w:hAnsi="Calibri" w:cs="Calibri"/>
          <w:sz w:val="24"/>
          <w:szCs w:val="24"/>
        </w:rPr>
        <w:t xml:space="preserve"> </w:t>
      </w:r>
      <w:r w:rsidR="0073431D" w:rsidRPr="00F71186">
        <w:rPr>
          <w:rFonts w:ascii="Calibri" w:hAnsi="Calibri" w:cs="Calibri"/>
          <w:sz w:val="24"/>
          <w:szCs w:val="24"/>
        </w:rPr>
        <w:t>B</w:t>
      </w:r>
      <w:r w:rsidR="004D7195" w:rsidRPr="00F71186">
        <w:rPr>
          <w:rFonts w:ascii="Calibri" w:hAnsi="Calibri" w:cs="Calibri"/>
          <w:sz w:val="24"/>
          <w:szCs w:val="24"/>
        </w:rPr>
        <w:t>elow is an example of what the tree of life exercise will look like once completed</w:t>
      </w:r>
      <w:r w:rsidR="0073431D" w:rsidRPr="00F71186">
        <w:rPr>
          <w:rFonts w:ascii="Calibri" w:hAnsi="Calibri" w:cs="Calibri"/>
          <w:sz w:val="24"/>
          <w:szCs w:val="24"/>
        </w:rPr>
        <w:t xml:space="preserve">. </w:t>
      </w:r>
    </w:p>
    <w:p w14:paraId="6EF85904" w14:textId="6E79E8CC" w:rsidR="004D7195" w:rsidRDefault="0073431D" w:rsidP="004D7195">
      <w:pPr>
        <w:spacing w:after="0" w:line="240" w:lineRule="auto"/>
        <w:rPr>
          <w:sz w:val="24"/>
          <w:szCs w:val="24"/>
        </w:rPr>
      </w:pPr>
      <w:r>
        <w:rPr>
          <w:noProof/>
          <w:lang w:eastAsia="en-AU"/>
        </w:rPr>
        <w:drawing>
          <wp:anchor distT="0" distB="0" distL="114300" distR="114300" simplePos="0" relativeHeight="251662336" behindDoc="0" locked="0" layoutInCell="1" allowOverlap="1" wp14:anchorId="421F6616" wp14:editId="433F5126">
            <wp:simplePos x="0" y="0"/>
            <wp:positionH relativeFrom="margin">
              <wp:posOffset>-66675</wp:posOffset>
            </wp:positionH>
            <wp:positionV relativeFrom="paragraph">
              <wp:posOffset>373380</wp:posOffset>
            </wp:positionV>
            <wp:extent cx="5036185" cy="6712585"/>
            <wp:effectExtent l="0" t="0" r="0" b="0"/>
            <wp:wrapThrough wrapText="bothSides">
              <wp:wrapPolygon edited="0">
                <wp:start x="0" y="0"/>
                <wp:lineTo x="0" y="21516"/>
                <wp:lineTo x="21488" y="21516"/>
                <wp:lineTo x="2148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tire-tree.jpg"/>
                    <pic:cNvPicPr/>
                  </pic:nvPicPr>
                  <pic:blipFill>
                    <a:blip r:embed="rId15">
                      <a:extLst>
                        <a:ext uri="{28A0092B-C50C-407E-A947-70E740481C1C}">
                          <a14:useLocalDpi xmlns:a14="http://schemas.microsoft.com/office/drawing/2010/main" val="0"/>
                        </a:ext>
                      </a:extLst>
                    </a:blip>
                    <a:stretch>
                      <a:fillRect/>
                    </a:stretch>
                  </pic:blipFill>
                  <pic:spPr>
                    <a:xfrm>
                      <a:off x="0" y="0"/>
                      <a:ext cx="5036185" cy="6712585"/>
                    </a:xfrm>
                    <a:prstGeom prst="rect">
                      <a:avLst/>
                    </a:prstGeom>
                  </pic:spPr>
                </pic:pic>
              </a:graphicData>
            </a:graphic>
            <wp14:sizeRelH relativeFrom="page">
              <wp14:pctWidth>0</wp14:pctWidth>
            </wp14:sizeRelH>
            <wp14:sizeRelV relativeFrom="page">
              <wp14:pctHeight>0</wp14:pctHeight>
            </wp14:sizeRelV>
          </wp:anchor>
        </w:drawing>
      </w:r>
    </w:p>
    <w:p w14:paraId="632386CD" w14:textId="77777777" w:rsidR="00800077" w:rsidRPr="0064164B" w:rsidRDefault="00800077" w:rsidP="0064164B">
      <w:pPr>
        <w:pStyle w:val="Heading1"/>
      </w:pPr>
      <w:r w:rsidRPr="0064164B">
        <w:lastRenderedPageBreak/>
        <w:t>The Tree of Life Exercise</w:t>
      </w:r>
    </w:p>
    <w:p w14:paraId="64F756A3" w14:textId="77777777" w:rsidR="00800077" w:rsidRPr="00F71186" w:rsidRDefault="00800077">
      <w:pPr>
        <w:rPr>
          <w:rFonts w:ascii="Calibri" w:hAnsi="Calibri" w:cs="Calibri"/>
          <w:sz w:val="24"/>
          <w:szCs w:val="24"/>
        </w:rPr>
      </w:pPr>
      <w:r w:rsidRPr="00F71186">
        <w:rPr>
          <w:rFonts w:ascii="Calibri" w:hAnsi="Calibri" w:cs="Calibri"/>
          <w:sz w:val="24"/>
          <w:szCs w:val="24"/>
        </w:rPr>
        <w:t>Read the instructions below, how you can create your own tree on the next page.</w:t>
      </w:r>
    </w:p>
    <w:p w14:paraId="7FC3A831" w14:textId="77777777" w:rsidR="00800077" w:rsidRPr="00F71186" w:rsidRDefault="00800077">
      <w:pPr>
        <w:rPr>
          <w:rFonts w:ascii="Calibri" w:hAnsi="Calibri" w:cs="Calibri"/>
          <w:b/>
          <w:sz w:val="24"/>
          <w:szCs w:val="24"/>
        </w:rPr>
      </w:pPr>
      <w:r w:rsidRPr="00F71186">
        <w:rPr>
          <w:rFonts w:ascii="Calibri" w:hAnsi="Calibri" w:cs="Calibri"/>
          <w:b/>
          <w:sz w:val="24"/>
          <w:szCs w:val="24"/>
        </w:rPr>
        <w:t>The Roots</w:t>
      </w:r>
    </w:p>
    <w:p w14:paraId="10185F1B" w14:textId="77777777" w:rsidR="00800077" w:rsidRPr="00F71186" w:rsidRDefault="00800077">
      <w:pPr>
        <w:rPr>
          <w:rFonts w:ascii="Calibri" w:hAnsi="Calibri" w:cs="Calibri"/>
          <w:sz w:val="24"/>
          <w:szCs w:val="24"/>
        </w:rPr>
      </w:pPr>
      <w:r w:rsidRPr="00F71186">
        <w:rPr>
          <w:rFonts w:ascii="Calibri" w:hAnsi="Calibri" w:cs="Calibri"/>
          <w:sz w:val="24"/>
          <w:szCs w:val="24"/>
        </w:rPr>
        <w:t>Write down the things you choose to do on a weekly basis on the ground.   These should not be things you are forced to do, but rather things you have chosen to do for yourself.</w:t>
      </w:r>
    </w:p>
    <w:p w14:paraId="120559AA" w14:textId="77777777" w:rsidR="00800077" w:rsidRPr="00F71186" w:rsidRDefault="00800077">
      <w:pPr>
        <w:rPr>
          <w:rFonts w:ascii="Calibri" w:hAnsi="Calibri" w:cs="Calibri"/>
          <w:b/>
          <w:sz w:val="24"/>
          <w:szCs w:val="24"/>
        </w:rPr>
      </w:pPr>
      <w:r w:rsidRPr="00F71186">
        <w:rPr>
          <w:rFonts w:ascii="Calibri" w:hAnsi="Calibri" w:cs="Calibri"/>
          <w:b/>
          <w:sz w:val="24"/>
          <w:szCs w:val="24"/>
        </w:rPr>
        <w:t>The Trunk</w:t>
      </w:r>
    </w:p>
    <w:p w14:paraId="724D93D7" w14:textId="77777777" w:rsidR="00800077" w:rsidRPr="00F71186" w:rsidRDefault="00800077">
      <w:pPr>
        <w:rPr>
          <w:rFonts w:ascii="Calibri" w:hAnsi="Calibri" w:cs="Calibri"/>
          <w:sz w:val="24"/>
          <w:szCs w:val="24"/>
        </w:rPr>
      </w:pPr>
      <w:r w:rsidRPr="00F71186">
        <w:rPr>
          <w:rFonts w:ascii="Calibri" w:hAnsi="Calibri" w:cs="Calibri"/>
          <w:sz w:val="24"/>
          <w:szCs w:val="24"/>
        </w:rPr>
        <w:t>Write your skills and values on the trunk, write your values starting at the base of the trunk going up, this will be a natural progression from the ground, roots, to your values.</w:t>
      </w:r>
    </w:p>
    <w:p w14:paraId="252D8B14" w14:textId="77777777" w:rsidR="00800077" w:rsidRPr="00F71186" w:rsidRDefault="00800077">
      <w:pPr>
        <w:rPr>
          <w:rFonts w:ascii="Calibri" w:hAnsi="Calibri" w:cs="Calibri"/>
          <w:b/>
          <w:sz w:val="24"/>
          <w:szCs w:val="24"/>
        </w:rPr>
      </w:pPr>
      <w:r w:rsidRPr="00F71186">
        <w:rPr>
          <w:rFonts w:ascii="Calibri" w:hAnsi="Calibri" w:cs="Calibri"/>
          <w:b/>
          <w:sz w:val="24"/>
          <w:szCs w:val="24"/>
        </w:rPr>
        <w:t>The Branches</w:t>
      </w:r>
    </w:p>
    <w:p w14:paraId="5F3D4E5D" w14:textId="77777777" w:rsidR="00800077" w:rsidRPr="00F71186" w:rsidRDefault="00800077">
      <w:pPr>
        <w:rPr>
          <w:rFonts w:ascii="Calibri" w:hAnsi="Calibri" w:cs="Calibri"/>
          <w:sz w:val="24"/>
          <w:szCs w:val="24"/>
        </w:rPr>
      </w:pPr>
      <w:r w:rsidRPr="00F71186">
        <w:rPr>
          <w:rFonts w:ascii="Calibri" w:hAnsi="Calibri" w:cs="Calibri"/>
          <w:sz w:val="24"/>
          <w:szCs w:val="24"/>
        </w:rPr>
        <w:t>Write down your hopes, dreams and wishes on the branch.  These can be personal, communal, or general to all mankind.  Think both long and short term.  Spread them around the various branches.</w:t>
      </w:r>
    </w:p>
    <w:p w14:paraId="4DF4264B" w14:textId="77777777" w:rsidR="00800077" w:rsidRPr="00F71186" w:rsidRDefault="00800077">
      <w:pPr>
        <w:rPr>
          <w:rFonts w:ascii="Calibri" w:hAnsi="Calibri" w:cs="Calibri"/>
          <w:b/>
          <w:sz w:val="24"/>
          <w:szCs w:val="24"/>
        </w:rPr>
      </w:pPr>
      <w:r w:rsidRPr="00F71186">
        <w:rPr>
          <w:rFonts w:ascii="Calibri" w:hAnsi="Calibri" w:cs="Calibri"/>
          <w:b/>
          <w:sz w:val="24"/>
          <w:szCs w:val="24"/>
        </w:rPr>
        <w:t>The Leaves</w:t>
      </w:r>
    </w:p>
    <w:p w14:paraId="2A6DE34A" w14:textId="77777777" w:rsidR="00800077" w:rsidRPr="00F71186" w:rsidRDefault="00800077" w:rsidP="00FF09BC">
      <w:pPr>
        <w:rPr>
          <w:rFonts w:ascii="Calibri" w:hAnsi="Calibri" w:cs="Calibri"/>
          <w:sz w:val="24"/>
          <w:szCs w:val="24"/>
        </w:rPr>
      </w:pPr>
      <w:r w:rsidRPr="00F71186">
        <w:rPr>
          <w:rFonts w:ascii="Calibri" w:hAnsi="Calibri" w:cs="Calibri"/>
          <w:sz w:val="24"/>
          <w:szCs w:val="24"/>
        </w:rPr>
        <w:t>Write down the legacies that have been passed on to you. Think about the impact they’ve had on you and what they’ve given to you over the years.  Most often this will be attributes such as culture, courage, generosity, kindness, strength etc.</w:t>
      </w:r>
    </w:p>
    <w:p w14:paraId="54B551C4" w14:textId="77777777" w:rsidR="00800077" w:rsidRPr="00F71186" w:rsidRDefault="00800077">
      <w:pPr>
        <w:rPr>
          <w:rFonts w:ascii="Calibri" w:hAnsi="Calibri" w:cs="Calibri"/>
          <w:b/>
          <w:sz w:val="24"/>
          <w:szCs w:val="24"/>
        </w:rPr>
      </w:pPr>
      <w:r w:rsidRPr="00F71186">
        <w:rPr>
          <w:rFonts w:ascii="Calibri" w:hAnsi="Calibri" w:cs="Calibri"/>
          <w:b/>
          <w:sz w:val="24"/>
          <w:szCs w:val="24"/>
        </w:rPr>
        <w:t>The Flowers &amp; Seeds (Create/draw these objects in your tree)</w:t>
      </w:r>
    </w:p>
    <w:p w14:paraId="4B0EBBC5" w14:textId="77777777" w:rsidR="00800077" w:rsidRPr="00F71186" w:rsidRDefault="00800077">
      <w:pPr>
        <w:rPr>
          <w:rFonts w:ascii="Calibri" w:hAnsi="Calibri" w:cs="Calibri"/>
          <w:sz w:val="24"/>
          <w:szCs w:val="24"/>
        </w:rPr>
      </w:pPr>
      <w:r w:rsidRPr="00F71186">
        <w:rPr>
          <w:rFonts w:ascii="Calibri" w:hAnsi="Calibri" w:cs="Calibri"/>
          <w:sz w:val="24"/>
          <w:szCs w:val="24"/>
        </w:rPr>
        <w:t>Write down the legacies you wish to leave others on the flowers and seeds.</w:t>
      </w:r>
    </w:p>
    <w:p w14:paraId="0F46602B" w14:textId="77777777" w:rsidR="00800077" w:rsidRPr="00F71186" w:rsidRDefault="00800077">
      <w:pPr>
        <w:rPr>
          <w:rFonts w:ascii="Calibri" w:hAnsi="Calibri" w:cs="Calibri"/>
        </w:rPr>
      </w:pPr>
    </w:p>
    <w:p w14:paraId="19E3FECE" w14:textId="77777777" w:rsidR="00800077" w:rsidRPr="00F71186" w:rsidRDefault="00800077">
      <w:pPr>
        <w:rPr>
          <w:rFonts w:ascii="Calibri" w:hAnsi="Calibri" w:cs="Calibri"/>
        </w:rPr>
      </w:pPr>
    </w:p>
    <w:p w14:paraId="5AB2EC9E" w14:textId="77777777" w:rsidR="00800077" w:rsidRDefault="00800077"/>
    <w:p w14:paraId="1D2C43B1" w14:textId="77777777" w:rsidR="00800077" w:rsidRDefault="00800077"/>
    <w:p w14:paraId="462D8C0E" w14:textId="77777777" w:rsidR="00800077" w:rsidRDefault="00800077"/>
    <w:p w14:paraId="5C62DC1C" w14:textId="77777777" w:rsidR="00800077" w:rsidRDefault="00800077"/>
    <w:p w14:paraId="57A31502" w14:textId="77777777" w:rsidR="00800077" w:rsidRDefault="00800077"/>
    <w:p w14:paraId="2669CAB7" w14:textId="77777777" w:rsidR="00800077" w:rsidRDefault="00800077"/>
    <w:p w14:paraId="439291EB" w14:textId="77777777" w:rsidR="00800077" w:rsidRDefault="00800077"/>
    <w:p w14:paraId="68F4AA21" w14:textId="77777777" w:rsidR="00800077" w:rsidRDefault="00800077"/>
    <w:p w14:paraId="0D2F91F4" w14:textId="77777777" w:rsidR="00800077" w:rsidRDefault="00800077"/>
    <w:p w14:paraId="74FEE892" w14:textId="77777777" w:rsidR="00800077" w:rsidRDefault="00800077"/>
    <w:p w14:paraId="469D31FF" w14:textId="77777777" w:rsidR="00800077" w:rsidRDefault="00800077"/>
    <w:p w14:paraId="1793D47D" w14:textId="77777777" w:rsidR="00800077" w:rsidRDefault="00800077"/>
    <w:p w14:paraId="1D4B7284" w14:textId="77777777" w:rsidR="00800077" w:rsidRDefault="00800077"/>
    <w:p w14:paraId="7274E0C8" w14:textId="77777777" w:rsidR="00800077" w:rsidRDefault="00800077"/>
    <w:p w14:paraId="08E046A8" w14:textId="77777777" w:rsidR="00800077" w:rsidRDefault="00800077"/>
    <w:p w14:paraId="1F034106" w14:textId="77777777" w:rsidR="00800077" w:rsidRDefault="00800077"/>
    <w:p w14:paraId="5AE23A2D" w14:textId="77777777" w:rsidR="00800077" w:rsidRDefault="00800077"/>
    <w:p w14:paraId="33DEB6A0" w14:textId="77777777" w:rsidR="00800077" w:rsidRDefault="00800077"/>
    <w:p w14:paraId="0210EFA5" w14:textId="77777777" w:rsidR="00800077" w:rsidRDefault="00800077"/>
    <w:p w14:paraId="5EC64669" w14:textId="77777777" w:rsidR="00800077" w:rsidRDefault="00800077"/>
    <w:p w14:paraId="77881032" w14:textId="77777777" w:rsidR="00800077" w:rsidRDefault="00800077"/>
    <w:p w14:paraId="39E24E24" w14:textId="77777777" w:rsidR="00800077" w:rsidRDefault="00800077"/>
    <w:p w14:paraId="39DC9E35" w14:textId="77777777" w:rsidR="00800077" w:rsidRDefault="00800077"/>
    <w:p w14:paraId="5FAE3D01" w14:textId="77777777" w:rsidR="00800077" w:rsidRDefault="00800077"/>
    <w:p w14:paraId="3A6742D4" w14:textId="77777777" w:rsidR="00800077" w:rsidRDefault="00800077"/>
    <w:p w14:paraId="267B9556" w14:textId="77777777" w:rsidR="00800077" w:rsidRDefault="00800077"/>
    <w:p w14:paraId="6E1CC14E" w14:textId="77777777" w:rsidR="00800077" w:rsidRDefault="00800077"/>
    <w:p w14:paraId="6030CEF6" w14:textId="77777777" w:rsidR="00800077" w:rsidRDefault="00800077"/>
    <w:p w14:paraId="4B80967F" w14:textId="77777777" w:rsidR="00800077" w:rsidRDefault="00800077"/>
    <w:p w14:paraId="1F1A6BE4" w14:textId="77777777" w:rsidR="00800077" w:rsidRDefault="00800077"/>
    <w:p w14:paraId="53A9D6EE" w14:textId="77777777" w:rsidR="00800077" w:rsidRDefault="00800077"/>
    <w:p w14:paraId="35A73EC7" w14:textId="77777777" w:rsidR="00800077" w:rsidRDefault="00800077"/>
    <w:p w14:paraId="6C203BB8" w14:textId="77777777" w:rsidR="00800077" w:rsidRDefault="00800077"/>
    <w:p w14:paraId="2BA00379" w14:textId="77777777" w:rsidR="00800077" w:rsidRDefault="00800077"/>
    <w:p w14:paraId="34B1F5BA" w14:textId="77777777" w:rsidR="00800077" w:rsidRDefault="00800077"/>
    <w:p w14:paraId="2A2C9FF6" w14:textId="77777777" w:rsidR="00800077" w:rsidRDefault="00800077"/>
    <w:p w14:paraId="0D016D79" w14:textId="77777777" w:rsidR="00800077" w:rsidRDefault="00800077"/>
    <w:p w14:paraId="74C00E4A" w14:textId="77777777" w:rsidR="00BB4D61" w:rsidRDefault="00BB4D61"/>
    <w:p w14:paraId="0AD16AEA" w14:textId="77777777" w:rsidR="00800077" w:rsidRDefault="00800077"/>
    <w:p w14:paraId="06AA5881" w14:textId="6126215B" w:rsidR="00800077" w:rsidRPr="00472944" w:rsidRDefault="00800077" w:rsidP="00472944"/>
    <w:p w14:paraId="501211CC" w14:textId="60521954" w:rsidR="00800077" w:rsidRPr="00E2776B" w:rsidRDefault="006835B8" w:rsidP="00E2776B">
      <w:pPr>
        <w:pStyle w:val="Heading1"/>
        <w:rPr>
          <w:b/>
          <w:bCs/>
        </w:rPr>
      </w:pPr>
      <w:r>
        <w:lastRenderedPageBreak/>
        <w:t xml:space="preserve">Social, Emotional and </w:t>
      </w:r>
      <w:r w:rsidR="00104671">
        <w:t>Wellbeing</w:t>
      </w:r>
      <w:r w:rsidR="00800077" w:rsidRPr="00E2776B">
        <w:t xml:space="preserve"> Wheel of Life</w:t>
      </w:r>
      <w:r w:rsidR="00800077" w:rsidRPr="00E2776B">
        <w:rPr>
          <w:b/>
          <w:bCs/>
        </w:rPr>
        <w:tab/>
      </w:r>
    </w:p>
    <w:p w14:paraId="60419D25" w14:textId="4E6853A7" w:rsidR="00800077" w:rsidRPr="00F71186" w:rsidRDefault="00800077" w:rsidP="00EE76E1">
      <w:pPr>
        <w:tabs>
          <w:tab w:val="left" w:pos="0"/>
        </w:tabs>
        <w:rPr>
          <w:rFonts w:ascii="Calibri" w:hAnsi="Calibri" w:cs="Calibri"/>
          <w:sz w:val="24"/>
          <w:szCs w:val="24"/>
        </w:rPr>
      </w:pPr>
      <w:r w:rsidRPr="00F71186">
        <w:rPr>
          <w:rFonts w:ascii="Calibri" w:hAnsi="Calibri" w:cs="Calibri"/>
          <w:sz w:val="24"/>
          <w:szCs w:val="24"/>
        </w:rPr>
        <w:t xml:space="preserve">All about you, your life, what your </w:t>
      </w:r>
      <w:r w:rsidR="005C7E06" w:rsidRPr="00F71186">
        <w:rPr>
          <w:rFonts w:ascii="Calibri" w:hAnsi="Calibri" w:cs="Calibri"/>
          <w:sz w:val="24"/>
          <w:szCs w:val="24"/>
        </w:rPr>
        <w:t>day-to-day</w:t>
      </w:r>
      <w:r w:rsidRPr="00F71186">
        <w:rPr>
          <w:rFonts w:ascii="Calibri" w:hAnsi="Calibri" w:cs="Calibri"/>
          <w:sz w:val="24"/>
          <w:szCs w:val="24"/>
        </w:rPr>
        <w:t xml:space="preserve"> life contains, balancing your world with your ambitions, fears, issues or problems. The eight spokes of the wheel represent different aspects of your life.  </w:t>
      </w:r>
    </w:p>
    <w:p w14:paraId="50366CB5" w14:textId="77777777" w:rsidR="00800077" w:rsidRPr="00F71186" w:rsidRDefault="00800077" w:rsidP="004071D5">
      <w:pPr>
        <w:rPr>
          <w:rFonts w:ascii="Calibri" w:hAnsi="Calibri" w:cs="Calibri"/>
          <w:sz w:val="24"/>
          <w:szCs w:val="24"/>
        </w:rPr>
      </w:pPr>
      <w:r w:rsidRPr="00F71186">
        <w:rPr>
          <w:rFonts w:ascii="Calibri" w:hAnsi="Calibri" w:cs="Calibri"/>
          <w:sz w:val="24"/>
          <w:szCs w:val="24"/>
        </w:rPr>
        <w:t>This exercise will help you identify where you can change what you do to realign where you are going – so that you give yourself a more balanced and healthier lifestyle.</w:t>
      </w:r>
    </w:p>
    <w:p w14:paraId="52F5348B" w14:textId="77777777" w:rsidR="00800077" w:rsidRPr="00F71186" w:rsidRDefault="00800077" w:rsidP="007647CB">
      <w:pPr>
        <w:rPr>
          <w:rFonts w:ascii="Calibri" w:hAnsi="Calibri" w:cs="Calibri"/>
          <w:sz w:val="24"/>
          <w:szCs w:val="24"/>
        </w:rPr>
      </w:pPr>
      <w:r w:rsidRPr="00F71186">
        <w:rPr>
          <w:rFonts w:ascii="Calibri" w:hAnsi="Calibri" w:cs="Calibri"/>
          <w:sz w:val="24"/>
          <w:szCs w:val="24"/>
        </w:rPr>
        <w:t>See diagram below as an example.</w:t>
      </w:r>
      <w:r w:rsidRPr="00F71186">
        <w:rPr>
          <w:rFonts w:ascii="Calibri" w:hAnsi="Calibri" w:cs="Calibri"/>
          <w:b/>
          <w:noProof/>
          <w:lang w:eastAsia="en-AU"/>
        </w:rPr>
        <w:drawing>
          <wp:anchor distT="0" distB="0" distL="114300" distR="114300" simplePos="0" relativeHeight="251664384" behindDoc="0" locked="0" layoutInCell="1" allowOverlap="1" wp14:anchorId="5A483BD9" wp14:editId="202CD0F8">
            <wp:simplePos x="0" y="0"/>
            <wp:positionH relativeFrom="page">
              <wp:posOffset>1847850</wp:posOffset>
            </wp:positionH>
            <wp:positionV relativeFrom="paragraph">
              <wp:posOffset>457291</wp:posOffset>
            </wp:positionV>
            <wp:extent cx="3830320" cy="3853180"/>
            <wp:effectExtent l="0" t="0" r="9525" b="3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ou.JPG"/>
                    <pic:cNvPicPr/>
                  </pic:nvPicPr>
                  <pic:blipFill>
                    <a:blip r:embed="rId16">
                      <a:extLst>
                        <a:ext uri="{28A0092B-C50C-407E-A947-70E740481C1C}">
                          <a14:useLocalDpi xmlns:a14="http://schemas.microsoft.com/office/drawing/2010/main" val="0"/>
                        </a:ext>
                      </a:extLst>
                    </a:blip>
                    <a:stretch>
                      <a:fillRect/>
                    </a:stretch>
                  </pic:blipFill>
                  <pic:spPr>
                    <a:xfrm>
                      <a:off x="0" y="0"/>
                      <a:ext cx="3830320" cy="3853180"/>
                    </a:xfrm>
                    <a:prstGeom prst="rect">
                      <a:avLst/>
                    </a:prstGeom>
                  </pic:spPr>
                </pic:pic>
              </a:graphicData>
            </a:graphic>
            <wp14:sizeRelH relativeFrom="margin">
              <wp14:pctWidth>0</wp14:pctWidth>
            </wp14:sizeRelH>
            <wp14:sizeRelV relativeFrom="margin">
              <wp14:pctHeight>0</wp14:pctHeight>
            </wp14:sizeRelV>
          </wp:anchor>
        </w:drawing>
      </w:r>
    </w:p>
    <w:p w14:paraId="23ED9BB4" w14:textId="77777777" w:rsidR="00800077" w:rsidRDefault="00800077" w:rsidP="00EE76E1">
      <w:pPr>
        <w:tabs>
          <w:tab w:val="left" w:pos="0"/>
        </w:tabs>
      </w:pPr>
    </w:p>
    <w:p w14:paraId="6D7B0EBF" w14:textId="77777777" w:rsidR="00800077" w:rsidRDefault="00800077" w:rsidP="00EE76E1">
      <w:pPr>
        <w:tabs>
          <w:tab w:val="left" w:pos="0"/>
        </w:tabs>
      </w:pPr>
      <w:r>
        <w:rPr>
          <w:noProof/>
          <w:lang w:eastAsia="en-AU"/>
        </w:rPr>
        <w:drawing>
          <wp:anchor distT="0" distB="0" distL="114300" distR="114300" simplePos="0" relativeHeight="251666432" behindDoc="0" locked="0" layoutInCell="1" allowOverlap="1" wp14:anchorId="72598B77" wp14:editId="7048381B">
            <wp:simplePos x="0" y="0"/>
            <wp:positionH relativeFrom="margin">
              <wp:align>center</wp:align>
            </wp:positionH>
            <wp:positionV relativeFrom="paragraph">
              <wp:posOffset>195263</wp:posOffset>
            </wp:positionV>
            <wp:extent cx="6206017" cy="2362200"/>
            <wp:effectExtent l="0" t="0" r="4445" b="0"/>
            <wp:wrapThrough wrapText="bothSides">
              <wp:wrapPolygon edited="0">
                <wp:start x="0" y="0"/>
                <wp:lineTo x="0" y="21426"/>
                <wp:lineTo x="21549" y="21426"/>
                <wp:lineTo x="21549" y="0"/>
                <wp:lineTo x="0" y="0"/>
              </wp:wrapPolygon>
            </wp:wrapThrough>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s.JPG"/>
                    <pic:cNvPicPr/>
                  </pic:nvPicPr>
                  <pic:blipFill>
                    <a:blip r:embed="rId17">
                      <a:extLst>
                        <a:ext uri="{28A0092B-C50C-407E-A947-70E740481C1C}">
                          <a14:useLocalDpi xmlns:a14="http://schemas.microsoft.com/office/drawing/2010/main" val="0"/>
                        </a:ext>
                      </a:extLst>
                    </a:blip>
                    <a:stretch>
                      <a:fillRect/>
                    </a:stretch>
                  </pic:blipFill>
                  <pic:spPr>
                    <a:xfrm>
                      <a:off x="0" y="0"/>
                      <a:ext cx="6206017" cy="2362200"/>
                    </a:xfrm>
                    <a:prstGeom prst="rect">
                      <a:avLst/>
                    </a:prstGeom>
                  </pic:spPr>
                </pic:pic>
              </a:graphicData>
            </a:graphic>
            <wp14:sizeRelH relativeFrom="margin">
              <wp14:pctWidth>0</wp14:pctWidth>
            </wp14:sizeRelH>
            <wp14:sizeRelV relativeFrom="margin">
              <wp14:pctHeight>0</wp14:pctHeight>
            </wp14:sizeRelV>
          </wp:anchor>
        </w:drawing>
      </w:r>
    </w:p>
    <w:p w14:paraId="24F1A4BB" w14:textId="77777777" w:rsidR="00800077" w:rsidRPr="007647CB" w:rsidRDefault="00800077" w:rsidP="007647CB">
      <w:pPr>
        <w:pStyle w:val="Heading1"/>
      </w:pPr>
      <w:r w:rsidRPr="007647CB">
        <w:lastRenderedPageBreak/>
        <w:t>Exercise</w:t>
      </w:r>
    </w:p>
    <w:p w14:paraId="654970C6" w14:textId="77777777" w:rsidR="00800077" w:rsidRPr="00F71186" w:rsidRDefault="00800077" w:rsidP="00800077">
      <w:pPr>
        <w:pStyle w:val="ListParagraph"/>
        <w:numPr>
          <w:ilvl w:val="0"/>
          <w:numId w:val="5"/>
        </w:numPr>
        <w:tabs>
          <w:tab w:val="left" w:pos="0"/>
        </w:tabs>
        <w:rPr>
          <w:rFonts w:ascii="Calibri" w:hAnsi="Calibri" w:cs="Calibri"/>
          <w:sz w:val="24"/>
          <w:szCs w:val="24"/>
        </w:rPr>
      </w:pPr>
      <w:r w:rsidRPr="00F71186">
        <w:rPr>
          <w:rFonts w:ascii="Calibri" w:hAnsi="Calibri" w:cs="Calibri"/>
          <w:sz w:val="24"/>
          <w:szCs w:val="24"/>
        </w:rPr>
        <w:t>Complete your diagram below by writing which aspects are the most important to you from the eight topics in diagram below.</w:t>
      </w:r>
    </w:p>
    <w:p w14:paraId="4D7849C6" w14:textId="0F2150EC" w:rsidR="00800077" w:rsidRPr="00F71186" w:rsidRDefault="00800077" w:rsidP="00800077">
      <w:pPr>
        <w:pStyle w:val="ListParagraph"/>
        <w:numPr>
          <w:ilvl w:val="0"/>
          <w:numId w:val="5"/>
        </w:numPr>
        <w:tabs>
          <w:tab w:val="left" w:pos="0"/>
        </w:tabs>
        <w:rPr>
          <w:rFonts w:ascii="Calibri" w:eastAsia="Times New Roman" w:hAnsi="Calibri" w:cs="Calibri"/>
          <w:color w:val="666666"/>
          <w:sz w:val="24"/>
          <w:szCs w:val="24"/>
          <w:lang w:eastAsia="en-AU"/>
        </w:rPr>
      </w:pPr>
      <w:r w:rsidRPr="00F71186">
        <w:rPr>
          <w:rFonts w:ascii="Calibri" w:hAnsi="Calibri" w:cs="Calibri"/>
          <w:sz w:val="24"/>
          <w:szCs w:val="24"/>
        </w:rPr>
        <w:t xml:space="preserve">When you have decided to give yourself a rating out 100%, </w:t>
      </w:r>
      <w:r w:rsidR="00354683" w:rsidRPr="00F71186">
        <w:rPr>
          <w:rFonts w:ascii="Calibri" w:hAnsi="Calibri" w:cs="Calibri"/>
          <w:sz w:val="24"/>
          <w:szCs w:val="24"/>
        </w:rPr>
        <w:t>then</w:t>
      </w:r>
      <w:r w:rsidRPr="00F71186">
        <w:rPr>
          <w:rFonts w:ascii="Calibri" w:hAnsi="Calibri" w:cs="Calibri"/>
          <w:sz w:val="24"/>
          <w:szCs w:val="24"/>
        </w:rPr>
        <w:t xml:space="preserve"> also rate how you feel today and your desire to work to your rating. </w:t>
      </w:r>
    </w:p>
    <w:p w14:paraId="1AB315B6" w14:textId="77777777" w:rsidR="00800077" w:rsidRPr="00F71186" w:rsidRDefault="00800077" w:rsidP="00800077">
      <w:pPr>
        <w:pStyle w:val="ListParagraph"/>
        <w:numPr>
          <w:ilvl w:val="0"/>
          <w:numId w:val="5"/>
        </w:numPr>
        <w:rPr>
          <w:rFonts w:ascii="Calibri" w:hAnsi="Calibri" w:cs="Calibri"/>
          <w:sz w:val="24"/>
          <w:szCs w:val="24"/>
        </w:rPr>
      </w:pPr>
      <w:r w:rsidRPr="00F71186">
        <w:rPr>
          <w:rFonts w:ascii="Calibri" w:hAnsi="Calibri" w:cs="Calibri"/>
          <w:sz w:val="24"/>
          <w:szCs w:val="24"/>
        </w:rPr>
        <w:t xml:space="preserve">Now think for a few moments about your life, asking yourself some simple questions. </w:t>
      </w:r>
    </w:p>
    <w:p w14:paraId="6354A65B" w14:textId="77777777" w:rsidR="00800077" w:rsidRPr="00F71186" w:rsidRDefault="00800077" w:rsidP="00800077">
      <w:pPr>
        <w:pStyle w:val="ListParagraph"/>
        <w:numPr>
          <w:ilvl w:val="1"/>
          <w:numId w:val="5"/>
        </w:numPr>
        <w:rPr>
          <w:rFonts w:ascii="Calibri" w:hAnsi="Calibri" w:cs="Calibri"/>
          <w:sz w:val="24"/>
          <w:szCs w:val="24"/>
        </w:rPr>
      </w:pPr>
      <w:r w:rsidRPr="00F71186">
        <w:rPr>
          <w:rFonts w:ascii="Calibri" w:hAnsi="Calibri" w:cs="Calibri"/>
          <w:sz w:val="24"/>
          <w:szCs w:val="24"/>
        </w:rPr>
        <w:t>What do I truly want from life?</w:t>
      </w:r>
    </w:p>
    <w:p w14:paraId="417ED696" w14:textId="77777777" w:rsidR="00800077" w:rsidRPr="00F71186" w:rsidRDefault="00800077" w:rsidP="00800077">
      <w:pPr>
        <w:pStyle w:val="ListParagraph"/>
        <w:numPr>
          <w:ilvl w:val="1"/>
          <w:numId w:val="5"/>
        </w:numPr>
        <w:rPr>
          <w:rFonts w:ascii="Calibri" w:hAnsi="Calibri" w:cs="Calibri"/>
          <w:sz w:val="24"/>
          <w:szCs w:val="24"/>
        </w:rPr>
      </w:pPr>
      <w:r w:rsidRPr="00F71186">
        <w:rPr>
          <w:rFonts w:ascii="Calibri" w:hAnsi="Calibri" w:cs="Calibri"/>
          <w:sz w:val="24"/>
          <w:szCs w:val="24"/>
        </w:rPr>
        <w:t>What am I not paying attention to in my life right now?</w:t>
      </w:r>
    </w:p>
    <w:p w14:paraId="39FB170D" w14:textId="77777777" w:rsidR="00800077" w:rsidRPr="00F71186" w:rsidRDefault="00800077" w:rsidP="00800077">
      <w:pPr>
        <w:pStyle w:val="ListParagraph"/>
        <w:numPr>
          <w:ilvl w:val="1"/>
          <w:numId w:val="5"/>
        </w:numPr>
        <w:rPr>
          <w:rFonts w:ascii="Calibri" w:hAnsi="Calibri" w:cs="Calibri"/>
          <w:sz w:val="24"/>
          <w:szCs w:val="24"/>
        </w:rPr>
      </w:pPr>
      <w:r w:rsidRPr="00F71186">
        <w:rPr>
          <w:rFonts w:ascii="Calibri" w:hAnsi="Calibri" w:cs="Calibri"/>
          <w:sz w:val="24"/>
          <w:szCs w:val="24"/>
        </w:rPr>
        <w:t>What am I not honouring as much as I could?</w:t>
      </w:r>
    </w:p>
    <w:p w14:paraId="70B03067" w14:textId="77777777" w:rsidR="00800077" w:rsidRPr="00F71186" w:rsidRDefault="00800077" w:rsidP="00800077">
      <w:pPr>
        <w:pStyle w:val="ListParagraph"/>
        <w:numPr>
          <w:ilvl w:val="1"/>
          <w:numId w:val="5"/>
        </w:numPr>
        <w:rPr>
          <w:rFonts w:ascii="Calibri" w:hAnsi="Calibri" w:cs="Calibri"/>
          <w:sz w:val="24"/>
          <w:szCs w:val="24"/>
        </w:rPr>
      </w:pPr>
      <w:r w:rsidRPr="00F71186">
        <w:rPr>
          <w:rFonts w:ascii="Calibri" w:hAnsi="Calibri" w:cs="Calibri"/>
          <w:noProof/>
          <w:sz w:val="24"/>
          <w:szCs w:val="24"/>
          <w:lang w:eastAsia="en-AU"/>
        </w:rPr>
        <w:drawing>
          <wp:anchor distT="0" distB="0" distL="114300" distR="114300" simplePos="0" relativeHeight="251665408" behindDoc="0" locked="0" layoutInCell="1" allowOverlap="1" wp14:anchorId="1D9D68F5" wp14:editId="3AD0504D">
            <wp:simplePos x="0" y="0"/>
            <wp:positionH relativeFrom="margin">
              <wp:align>center</wp:align>
            </wp:positionH>
            <wp:positionV relativeFrom="paragraph">
              <wp:posOffset>505777</wp:posOffset>
            </wp:positionV>
            <wp:extent cx="6483350" cy="4895850"/>
            <wp:effectExtent l="0" t="0" r="0" b="0"/>
            <wp:wrapThrough wrapText="bothSides">
              <wp:wrapPolygon edited="0">
                <wp:start x="0" y="0"/>
                <wp:lineTo x="0" y="21516"/>
                <wp:lineTo x="21515" y="21516"/>
                <wp:lineTo x="21515" y="0"/>
                <wp:lineTo x="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eel of life.JPG"/>
                    <pic:cNvPicPr/>
                  </pic:nvPicPr>
                  <pic:blipFill>
                    <a:blip r:embed="rId18">
                      <a:extLst>
                        <a:ext uri="{28A0092B-C50C-407E-A947-70E740481C1C}">
                          <a14:useLocalDpi xmlns:a14="http://schemas.microsoft.com/office/drawing/2010/main" val="0"/>
                        </a:ext>
                      </a:extLst>
                    </a:blip>
                    <a:stretch>
                      <a:fillRect/>
                    </a:stretch>
                  </pic:blipFill>
                  <pic:spPr>
                    <a:xfrm>
                      <a:off x="0" y="0"/>
                      <a:ext cx="6483350" cy="4895850"/>
                    </a:xfrm>
                    <a:prstGeom prst="rect">
                      <a:avLst/>
                    </a:prstGeom>
                  </pic:spPr>
                </pic:pic>
              </a:graphicData>
            </a:graphic>
            <wp14:sizeRelH relativeFrom="margin">
              <wp14:pctWidth>0</wp14:pctWidth>
            </wp14:sizeRelH>
            <wp14:sizeRelV relativeFrom="margin">
              <wp14:pctHeight>0</wp14:pctHeight>
            </wp14:sizeRelV>
          </wp:anchor>
        </w:drawing>
      </w:r>
      <w:r w:rsidRPr="00F71186">
        <w:rPr>
          <w:rFonts w:ascii="Calibri" w:hAnsi="Calibri" w:cs="Calibri"/>
          <w:sz w:val="24"/>
          <w:szCs w:val="24"/>
        </w:rPr>
        <w:t>What is the easiest step I can take right now, today, or this week in the direction of what I want?</w:t>
      </w:r>
    </w:p>
    <w:p w14:paraId="323DC1BA" w14:textId="77777777" w:rsidR="00800077" w:rsidRDefault="00800077" w:rsidP="00A86A4A">
      <w:pPr>
        <w:spacing w:after="0" w:line="240" w:lineRule="auto"/>
        <w:rPr>
          <w:b/>
        </w:rPr>
      </w:pPr>
    </w:p>
    <w:p w14:paraId="7CD78ACC" w14:textId="51600F3E" w:rsidR="00800077" w:rsidRPr="00F71186" w:rsidRDefault="00800077">
      <w:pPr>
        <w:rPr>
          <w:rFonts w:ascii="Calibri" w:hAnsi="Calibri" w:cs="Calibri"/>
          <w:sz w:val="24"/>
          <w:szCs w:val="24"/>
        </w:rPr>
      </w:pPr>
      <w:r w:rsidRPr="00F71186">
        <w:rPr>
          <w:rFonts w:ascii="Calibri" w:hAnsi="Calibri" w:cs="Calibri"/>
          <w:sz w:val="24"/>
          <w:szCs w:val="24"/>
        </w:rPr>
        <w:t xml:space="preserve">Make an agreement with yourself to review your personal balance from time to time, whether there is any feedback that suggests you need </w:t>
      </w:r>
      <w:r w:rsidR="00235438" w:rsidRPr="00F71186">
        <w:rPr>
          <w:rFonts w:ascii="Calibri" w:hAnsi="Calibri" w:cs="Calibri"/>
          <w:sz w:val="24"/>
          <w:szCs w:val="24"/>
        </w:rPr>
        <w:t>adjust</w:t>
      </w:r>
      <w:r w:rsidRPr="00F71186">
        <w:rPr>
          <w:rFonts w:ascii="Calibri" w:hAnsi="Calibri" w:cs="Calibri"/>
          <w:sz w:val="24"/>
          <w:szCs w:val="24"/>
        </w:rPr>
        <w:t xml:space="preserve"> or realign your goals. Perhaps you might do it every month, or six months or each year on an anniversary. Making regular reviews of how things are is part of forming the good habit of regularly checking in with yourself. </w:t>
      </w:r>
    </w:p>
    <w:sectPr w:rsidR="00800077" w:rsidRPr="00F71186" w:rsidSect="00BB4D61">
      <w:headerReference w:type="even" r:id="rId19"/>
      <w:headerReference w:type="default" r:id="rId20"/>
      <w:headerReference w:type="first" r:id="rId21"/>
      <w:pgSz w:w="11906" w:h="16838"/>
      <w:pgMar w:top="1440" w:right="1440" w:bottom="1440" w:left="1440" w:header="0"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F6BCA" w14:textId="77777777" w:rsidR="00800077" w:rsidRDefault="00800077" w:rsidP="00800077">
      <w:pPr>
        <w:spacing w:after="0" w:line="240" w:lineRule="auto"/>
      </w:pPr>
      <w:r>
        <w:separator/>
      </w:r>
    </w:p>
  </w:endnote>
  <w:endnote w:type="continuationSeparator" w:id="0">
    <w:p w14:paraId="0529A341" w14:textId="77777777" w:rsidR="00800077" w:rsidRDefault="00800077" w:rsidP="00800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F4A4F" w14:textId="77777777" w:rsidR="00800077" w:rsidRDefault="00800077" w:rsidP="00800077">
      <w:pPr>
        <w:spacing w:after="0" w:line="240" w:lineRule="auto"/>
      </w:pPr>
      <w:r>
        <w:separator/>
      </w:r>
    </w:p>
  </w:footnote>
  <w:footnote w:type="continuationSeparator" w:id="0">
    <w:p w14:paraId="5BF4D3ED" w14:textId="77777777" w:rsidR="00800077" w:rsidRDefault="00800077" w:rsidP="00800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CB74" w14:textId="0723404D" w:rsidR="00800077" w:rsidRDefault="00BB043E">
    <w:pPr>
      <w:pStyle w:val="Header"/>
    </w:pPr>
    <w:r>
      <w:rPr>
        <w:noProof/>
      </w:rPr>
      <w:pict w14:anchorId="6E667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317688" o:spid="_x0000_s2056" type="#_x0000_t75" style="position:absolute;margin-left:0;margin-top:0;width:450.6pt;height:297.95pt;z-index:-251657216;mso-position-horizontal:center;mso-position-horizontal-relative:margin;mso-position-vertical:center;mso-position-vertical-relative:margin" o:allowincell="f">
          <v:imagedata r:id="rId1" o:title="Stacey pic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F5AC6" w14:textId="536E466D" w:rsidR="00800077" w:rsidRPr="00BB4D61" w:rsidRDefault="00800077" w:rsidP="00BB4D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B279" w14:textId="3F67B5A9" w:rsidR="00800077" w:rsidRDefault="00BB043E">
    <w:pPr>
      <w:pStyle w:val="Header"/>
    </w:pPr>
    <w:r>
      <w:rPr>
        <w:noProof/>
      </w:rPr>
      <w:pict w14:anchorId="08B0F1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317687" o:spid="_x0000_s2055" type="#_x0000_t75" style="position:absolute;margin-left:0;margin-top:0;width:450.6pt;height:297.95pt;z-index:-251658240;mso-position-horizontal:center;mso-position-horizontal-relative:margin;mso-position-vertical:center;mso-position-vertical-relative:margin" o:allowincell="f">
          <v:imagedata r:id="rId1" o:title="Stacey pic 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5F80"/>
    <w:multiLevelType w:val="hybridMultilevel"/>
    <w:tmpl w:val="A2BC9B8E"/>
    <w:lvl w:ilvl="0" w:tplc="832486E6">
      <w:start w:val="2"/>
      <w:numFmt w:val="decimal"/>
      <w:lvlText w:val="%1."/>
      <w:lvlJc w:val="left"/>
      <w:pPr>
        <w:ind w:left="360"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 w15:restartNumberingAfterBreak="0">
    <w:nsid w:val="26EC5B25"/>
    <w:multiLevelType w:val="hybridMultilevel"/>
    <w:tmpl w:val="26E21C28"/>
    <w:lvl w:ilvl="0" w:tplc="FE9AEA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57191F"/>
    <w:multiLevelType w:val="hybridMultilevel"/>
    <w:tmpl w:val="CA8CD6F2"/>
    <w:lvl w:ilvl="0" w:tplc="FE9AEA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B402985"/>
    <w:multiLevelType w:val="hybridMultilevel"/>
    <w:tmpl w:val="04103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EEF537B"/>
    <w:multiLevelType w:val="hybridMultilevel"/>
    <w:tmpl w:val="6332E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7FC69AE"/>
    <w:multiLevelType w:val="hybridMultilevel"/>
    <w:tmpl w:val="F98E87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7B955371"/>
    <w:multiLevelType w:val="hybridMultilevel"/>
    <w:tmpl w:val="C83C4EBE"/>
    <w:lvl w:ilvl="0" w:tplc="FE9AEA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6807961">
    <w:abstractNumId w:val="5"/>
  </w:num>
  <w:num w:numId="2" w16cid:durableId="1139688468">
    <w:abstractNumId w:val="0"/>
  </w:num>
  <w:num w:numId="3" w16cid:durableId="2037920804">
    <w:abstractNumId w:val="6"/>
  </w:num>
  <w:num w:numId="4" w16cid:durableId="461386208">
    <w:abstractNumId w:val="2"/>
  </w:num>
  <w:num w:numId="5" w16cid:durableId="917717011">
    <w:abstractNumId w:val="1"/>
  </w:num>
  <w:num w:numId="6" w16cid:durableId="1979916028">
    <w:abstractNumId w:val="3"/>
  </w:num>
  <w:num w:numId="7" w16cid:durableId="171726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7">
      <o:colormenu v:ext="edit" fillcolor="none [3052]"/>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77"/>
    <w:rsid w:val="00027698"/>
    <w:rsid w:val="000E0DD4"/>
    <w:rsid w:val="00104671"/>
    <w:rsid w:val="001A12C5"/>
    <w:rsid w:val="00235438"/>
    <w:rsid w:val="00287BBD"/>
    <w:rsid w:val="002B5035"/>
    <w:rsid w:val="002F7383"/>
    <w:rsid w:val="00321509"/>
    <w:rsid w:val="00354683"/>
    <w:rsid w:val="00364971"/>
    <w:rsid w:val="0042573C"/>
    <w:rsid w:val="004335D4"/>
    <w:rsid w:val="004D7195"/>
    <w:rsid w:val="005A775D"/>
    <w:rsid w:val="005C7E06"/>
    <w:rsid w:val="00626362"/>
    <w:rsid w:val="006835B8"/>
    <w:rsid w:val="006A3B0B"/>
    <w:rsid w:val="0073431D"/>
    <w:rsid w:val="00772F52"/>
    <w:rsid w:val="00800077"/>
    <w:rsid w:val="00866A23"/>
    <w:rsid w:val="008D58EC"/>
    <w:rsid w:val="00AC23AE"/>
    <w:rsid w:val="00AF1824"/>
    <w:rsid w:val="00B060C2"/>
    <w:rsid w:val="00B97600"/>
    <w:rsid w:val="00BB043E"/>
    <w:rsid w:val="00BB4D61"/>
    <w:rsid w:val="00C645C8"/>
    <w:rsid w:val="00D81AFA"/>
    <w:rsid w:val="00E32D42"/>
    <w:rsid w:val="00F553D7"/>
    <w:rsid w:val="00F61577"/>
    <w:rsid w:val="00F711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3052]"/>
    </o:shapedefaults>
    <o:shapelayout v:ext="edit">
      <o:idmap v:ext="edit" data="1"/>
    </o:shapelayout>
  </w:shapeDefaults>
  <w:decimalSymbol w:val="."/>
  <w:listSeparator w:val=","/>
  <w14:docId w14:val="30BBA939"/>
  <w15:chartTrackingRefBased/>
  <w15:docId w15:val="{9980E831-FEB9-4DAE-B927-BC61C4AF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0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0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0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0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0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0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0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077"/>
    <w:rPr>
      <w:rFonts w:eastAsiaTheme="majorEastAsia" w:cstheme="majorBidi"/>
      <w:color w:val="272727" w:themeColor="text1" w:themeTint="D8"/>
    </w:rPr>
  </w:style>
  <w:style w:type="paragraph" w:styleId="Title">
    <w:name w:val="Title"/>
    <w:basedOn w:val="Normal"/>
    <w:next w:val="Normal"/>
    <w:link w:val="TitleChar"/>
    <w:uiPriority w:val="10"/>
    <w:qFormat/>
    <w:rsid w:val="008000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077"/>
    <w:pPr>
      <w:spacing w:before="160"/>
      <w:jc w:val="center"/>
    </w:pPr>
    <w:rPr>
      <w:i/>
      <w:iCs/>
      <w:color w:val="404040" w:themeColor="text1" w:themeTint="BF"/>
    </w:rPr>
  </w:style>
  <w:style w:type="character" w:customStyle="1" w:styleId="QuoteChar">
    <w:name w:val="Quote Char"/>
    <w:basedOn w:val="DefaultParagraphFont"/>
    <w:link w:val="Quote"/>
    <w:uiPriority w:val="29"/>
    <w:rsid w:val="00800077"/>
    <w:rPr>
      <w:i/>
      <w:iCs/>
      <w:color w:val="404040" w:themeColor="text1" w:themeTint="BF"/>
    </w:rPr>
  </w:style>
  <w:style w:type="paragraph" w:styleId="ListParagraph">
    <w:name w:val="List Paragraph"/>
    <w:basedOn w:val="Normal"/>
    <w:uiPriority w:val="34"/>
    <w:qFormat/>
    <w:rsid w:val="00800077"/>
    <w:pPr>
      <w:ind w:left="720"/>
      <w:contextualSpacing/>
    </w:pPr>
  </w:style>
  <w:style w:type="character" w:styleId="IntenseEmphasis">
    <w:name w:val="Intense Emphasis"/>
    <w:basedOn w:val="DefaultParagraphFont"/>
    <w:uiPriority w:val="21"/>
    <w:qFormat/>
    <w:rsid w:val="00800077"/>
    <w:rPr>
      <w:i/>
      <w:iCs/>
      <w:color w:val="0F4761" w:themeColor="accent1" w:themeShade="BF"/>
    </w:rPr>
  </w:style>
  <w:style w:type="paragraph" w:styleId="IntenseQuote">
    <w:name w:val="Intense Quote"/>
    <w:basedOn w:val="Normal"/>
    <w:next w:val="Normal"/>
    <w:link w:val="IntenseQuoteChar"/>
    <w:uiPriority w:val="30"/>
    <w:qFormat/>
    <w:rsid w:val="00800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077"/>
    <w:rPr>
      <w:i/>
      <w:iCs/>
      <w:color w:val="0F4761" w:themeColor="accent1" w:themeShade="BF"/>
    </w:rPr>
  </w:style>
  <w:style w:type="character" w:styleId="IntenseReference">
    <w:name w:val="Intense Reference"/>
    <w:basedOn w:val="DefaultParagraphFont"/>
    <w:uiPriority w:val="32"/>
    <w:qFormat/>
    <w:rsid w:val="00800077"/>
    <w:rPr>
      <w:b/>
      <w:bCs/>
      <w:smallCaps/>
      <w:color w:val="0F4761" w:themeColor="accent1" w:themeShade="BF"/>
      <w:spacing w:val="5"/>
    </w:rPr>
  </w:style>
  <w:style w:type="paragraph" w:styleId="Header">
    <w:name w:val="header"/>
    <w:basedOn w:val="Normal"/>
    <w:link w:val="HeaderChar"/>
    <w:uiPriority w:val="99"/>
    <w:unhideWhenUsed/>
    <w:rsid w:val="008000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077"/>
  </w:style>
  <w:style w:type="paragraph" w:styleId="Footer">
    <w:name w:val="footer"/>
    <w:basedOn w:val="Normal"/>
    <w:link w:val="FooterChar"/>
    <w:uiPriority w:val="99"/>
    <w:unhideWhenUsed/>
    <w:rsid w:val="008000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077"/>
  </w:style>
  <w:style w:type="paragraph" w:styleId="NormalWeb">
    <w:name w:val="Normal (Web)"/>
    <w:basedOn w:val="Normal"/>
    <w:uiPriority w:val="99"/>
    <w:unhideWhenUsed/>
    <w:rsid w:val="0080007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flwlv">
    <w:name w:val="flwlv"/>
    <w:basedOn w:val="DefaultParagraphFont"/>
    <w:rsid w:val="004D7195"/>
  </w:style>
  <w:style w:type="character" w:customStyle="1" w:styleId="screenreaderonly">
    <w:name w:val="screenreaderonly"/>
    <w:basedOn w:val="DefaultParagraphFont"/>
    <w:rsid w:val="004D7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51429">
      <w:bodyDiv w:val="1"/>
      <w:marLeft w:val="0"/>
      <w:marRight w:val="0"/>
      <w:marTop w:val="0"/>
      <w:marBottom w:val="0"/>
      <w:divBdr>
        <w:top w:val="none" w:sz="0" w:space="0" w:color="auto"/>
        <w:left w:val="none" w:sz="0" w:space="0" w:color="auto"/>
        <w:bottom w:val="none" w:sz="0" w:space="0" w:color="auto"/>
        <w:right w:val="none" w:sz="0" w:space="0" w:color="auto"/>
      </w:divBdr>
      <w:divsChild>
        <w:div w:id="319382533">
          <w:marLeft w:val="0"/>
          <w:marRight w:val="0"/>
          <w:marTop w:val="0"/>
          <w:marBottom w:val="0"/>
          <w:divBdr>
            <w:top w:val="none" w:sz="0" w:space="0" w:color="auto"/>
            <w:left w:val="none" w:sz="0" w:space="0" w:color="auto"/>
            <w:bottom w:val="none" w:sz="0" w:space="0" w:color="auto"/>
            <w:right w:val="none" w:sz="0" w:space="0" w:color="auto"/>
          </w:divBdr>
          <w:divsChild>
            <w:div w:id="1375153032">
              <w:marLeft w:val="0"/>
              <w:marRight w:val="0"/>
              <w:marTop w:val="0"/>
              <w:marBottom w:val="0"/>
              <w:divBdr>
                <w:top w:val="none" w:sz="0" w:space="0" w:color="auto"/>
                <w:left w:val="none" w:sz="0" w:space="0" w:color="auto"/>
                <w:bottom w:val="none" w:sz="0" w:space="0" w:color="auto"/>
                <w:right w:val="none" w:sz="0" w:space="0" w:color="auto"/>
              </w:divBdr>
              <w:divsChild>
                <w:div w:id="1863592144">
                  <w:marLeft w:val="0"/>
                  <w:marRight w:val="0"/>
                  <w:marTop w:val="0"/>
                  <w:marBottom w:val="0"/>
                  <w:divBdr>
                    <w:top w:val="none" w:sz="0" w:space="0" w:color="auto"/>
                    <w:left w:val="none" w:sz="0" w:space="0" w:color="auto"/>
                    <w:bottom w:val="none" w:sz="0" w:space="0" w:color="auto"/>
                    <w:right w:val="none" w:sz="0" w:space="0" w:color="auto"/>
                  </w:divBdr>
                  <w:divsChild>
                    <w:div w:id="107968870">
                      <w:marLeft w:val="0"/>
                      <w:marRight w:val="0"/>
                      <w:marTop w:val="0"/>
                      <w:marBottom w:val="0"/>
                      <w:divBdr>
                        <w:top w:val="none" w:sz="0" w:space="0" w:color="auto"/>
                        <w:left w:val="none" w:sz="0" w:space="0" w:color="auto"/>
                        <w:bottom w:val="none" w:sz="0" w:space="0" w:color="auto"/>
                        <w:right w:val="none" w:sz="0" w:space="0" w:color="auto"/>
                      </w:divBdr>
                      <w:divsChild>
                        <w:div w:id="1397824591">
                          <w:marLeft w:val="0"/>
                          <w:marRight w:val="0"/>
                          <w:marTop w:val="0"/>
                          <w:marBottom w:val="0"/>
                          <w:divBdr>
                            <w:top w:val="none" w:sz="0" w:space="0" w:color="auto"/>
                            <w:left w:val="none" w:sz="0" w:space="0" w:color="auto"/>
                            <w:bottom w:val="none" w:sz="0" w:space="0" w:color="auto"/>
                            <w:right w:val="none" w:sz="0" w:space="0" w:color="auto"/>
                          </w:divBdr>
                          <w:divsChild>
                            <w:div w:id="1300384131">
                              <w:marLeft w:val="0"/>
                              <w:marRight w:val="0"/>
                              <w:marTop w:val="0"/>
                              <w:marBottom w:val="0"/>
                              <w:divBdr>
                                <w:top w:val="none" w:sz="0" w:space="0" w:color="auto"/>
                                <w:left w:val="none" w:sz="0" w:space="0" w:color="auto"/>
                                <w:bottom w:val="none" w:sz="0" w:space="0" w:color="auto"/>
                                <w:right w:val="none" w:sz="0" w:space="0" w:color="auto"/>
                              </w:divBdr>
                              <w:divsChild>
                                <w:div w:id="1383020106">
                                  <w:marLeft w:val="0"/>
                                  <w:marRight w:val="0"/>
                                  <w:marTop w:val="0"/>
                                  <w:marBottom w:val="0"/>
                                  <w:divBdr>
                                    <w:top w:val="none" w:sz="0" w:space="0" w:color="auto"/>
                                    <w:left w:val="none" w:sz="0" w:space="0" w:color="auto"/>
                                    <w:bottom w:val="none" w:sz="0" w:space="0" w:color="auto"/>
                                    <w:right w:val="none" w:sz="0" w:space="0" w:color="auto"/>
                                  </w:divBdr>
                                  <w:divsChild>
                                    <w:div w:id="1620256199">
                                      <w:marLeft w:val="0"/>
                                      <w:marRight w:val="0"/>
                                      <w:marTop w:val="0"/>
                                      <w:marBottom w:val="0"/>
                                      <w:divBdr>
                                        <w:top w:val="none" w:sz="0" w:space="0" w:color="auto"/>
                                        <w:left w:val="none" w:sz="0" w:space="0" w:color="auto"/>
                                        <w:bottom w:val="none" w:sz="0" w:space="0" w:color="auto"/>
                                        <w:right w:val="none" w:sz="0" w:space="0" w:color="auto"/>
                                      </w:divBdr>
                                      <w:divsChild>
                                        <w:div w:id="955214551">
                                          <w:marLeft w:val="105"/>
                                          <w:marRight w:val="0"/>
                                          <w:marTop w:val="0"/>
                                          <w:marBottom w:val="0"/>
                                          <w:divBdr>
                                            <w:top w:val="none" w:sz="0" w:space="0" w:color="auto"/>
                                            <w:left w:val="none" w:sz="0" w:space="0" w:color="auto"/>
                                            <w:bottom w:val="none" w:sz="0" w:space="0" w:color="auto"/>
                                            <w:right w:val="none" w:sz="0" w:space="0" w:color="auto"/>
                                          </w:divBdr>
                                          <w:divsChild>
                                            <w:div w:id="1469013223">
                                              <w:marLeft w:val="0"/>
                                              <w:marRight w:val="0"/>
                                              <w:marTop w:val="0"/>
                                              <w:marBottom w:val="0"/>
                                              <w:divBdr>
                                                <w:top w:val="none" w:sz="0" w:space="0" w:color="auto"/>
                                                <w:left w:val="none" w:sz="0" w:space="0" w:color="auto"/>
                                                <w:bottom w:val="none" w:sz="0" w:space="0" w:color="auto"/>
                                                <w:right w:val="none" w:sz="0" w:space="0" w:color="auto"/>
                                              </w:divBdr>
                                              <w:divsChild>
                                                <w:div w:id="1009142061">
                                                  <w:marLeft w:val="0"/>
                                                  <w:marRight w:val="0"/>
                                                  <w:marTop w:val="0"/>
                                                  <w:marBottom w:val="0"/>
                                                  <w:divBdr>
                                                    <w:top w:val="none" w:sz="0" w:space="0" w:color="auto"/>
                                                    <w:left w:val="none" w:sz="0" w:space="0" w:color="auto"/>
                                                    <w:bottom w:val="none" w:sz="0" w:space="0" w:color="auto"/>
                                                    <w:right w:val="none" w:sz="0" w:space="0" w:color="auto"/>
                                                  </w:divBdr>
                                                  <w:divsChild>
                                                    <w:div w:id="2057584562">
                                                      <w:marLeft w:val="0"/>
                                                      <w:marRight w:val="0"/>
                                                      <w:marTop w:val="0"/>
                                                      <w:marBottom w:val="0"/>
                                                      <w:divBdr>
                                                        <w:top w:val="none" w:sz="0" w:space="0" w:color="auto"/>
                                                        <w:left w:val="none" w:sz="0" w:space="0" w:color="auto"/>
                                                        <w:bottom w:val="none" w:sz="0" w:space="0" w:color="auto"/>
                                                        <w:right w:val="none" w:sz="0" w:space="0" w:color="auto"/>
                                                      </w:divBdr>
                                                      <w:divsChild>
                                                        <w:div w:id="1419982001">
                                                          <w:marLeft w:val="0"/>
                                                          <w:marRight w:val="0"/>
                                                          <w:marTop w:val="0"/>
                                                          <w:marBottom w:val="0"/>
                                                          <w:divBdr>
                                                            <w:top w:val="none" w:sz="0" w:space="0" w:color="auto"/>
                                                            <w:left w:val="none" w:sz="0" w:space="0" w:color="auto"/>
                                                            <w:bottom w:val="none" w:sz="0" w:space="0" w:color="auto"/>
                                                            <w:right w:val="none" w:sz="0" w:space="0" w:color="auto"/>
                                                          </w:divBdr>
                                                          <w:divsChild>
                                                            <w:div w:id="1074740744">
                                                              <w:marLeft w:val="0"/>
                                                              <w:marRight w:val="0"/>
                                                              <w:marTop w:val="0"/>
                                                              <w:marBottom w:val="0"/>
                                                              <w:divBdr>
                                                                <w:top w:val="none" w:sz="0" w:space="0" w:color="auto"/>
                                                                <w:left w:val="none" w:sz="0" w:space="0" w:color="auto"/>
                                                                <w:bottom w:val="none" w:sz="0" w:space="0" w:color="auto"/>
                                                                <w:right w:val="none" w:sz="0" w:space="0" w:color="auto"/>
                                                              </w:divBdr>
                                                              <w:divsChild>
                                                                <w:div w:id="1623417124">
                                                                  <w:marLeft w:val="0"/>
                                                                  <w:marRight w:val="0"/>
                                                                  <w:marTop w:val="0"/>
                                                                  <w:marBottom w:val="0"/>
                                                                  <w:divBdr>
                                                                    <w:top w:val="none" w:sz="0" w:space="0" w:color="auto"/>
                                                                    <w:left w:val="none" w:sz="0" w:space="0" w:color="auto"/>
                                                                    <w:bottom w:val="none" w:sz="0" w:space="0" w:color="auto"/>
                                                                    <w:right w:val="none" w:sz="0" w:space="0" w:color="auto"/>
                                                                  </w:divBdr>
                                                                  <w:divsChild>
                                                                    <w:div w:id="398794636">
                                                                      <w:marLeft w:val="0"/>
                                                                      <w:marRight w:val="0"/>
                                                                      <w:marTop w:val="0"/>
                                                                      <w:marBottom w:val="0"/>
                                                                      <w:divBdr>
                                                                        <w:top w:val="none" w:sz="0" w:space="0" w:color="auto"/>
                                                                        <w:left w:val="none" w:sz="0" w:space="0" w:color="auto"/>
                                                                        <w:bottom w:val="none" w:sz="0" w:space="0" w:color="auto"/>
                                                                        <w:right w:val="none" w:sz="0" w:space="0" w:color="auto"/>
                                                                      </w:divBdr>
                                                                      <w:divsChild>
                                                                        <w:div w:id="390808454">
                                                                          <w:marLeft w:val="120"/>
                                                                          <w:marRight w:val="0"/>
                                                                          <w:marTop w:val="0"/>
                                                                          <w:marBottom w:val="0"/>
                                                                          <w:divBdr>
                                                                            <w:top w:val="none" w:sz="0" w:space="0" w:color="auto"/>
                                                                            <w:left w:val="none" w:sz="0" w:space="0" w:color="auto"/>
                                                                            <w:bottom w:val="none" w:sz="0" w:space="0" w:color="auto"/>
                                                                            <w:right w:val="none" w:sz="0" w:space="0" w:color="auto"/>
                                                                          </w:divBdr>
                                                                          <w:divsChild>
                                                                            <w:div w:id="542598946">
                                                                              <w:marLeft w:val="0"/>
                                                                              <w:marRight w:val="0"/>
                                                                              <w:marTop w:val="0"/>
                                                                              <w:marBottom w:val="120"/>
                                                                              <w:divBdr>
                                                                                <w:top w:val="none" w:sz="0" w:space="0" w:color="auto"/>
                                                                                <w:left w:val="none" w:sz="0" w:space="0" w:color="auto"/>
                                                                                <w:bottom w:val="none" w:sz="0" w:space="0" w:color="auto"/>
                                                                                <w:right w:val="none" w:sz="0" w:space="0" w:color="auto"/>
                                                                              </w:divBdr>
                                                                              <w:divsChild>
                                                                                <w:div w:id="681469880">
                                                                                  <w:marLeft w:val="0"/>
                                                                                  <w:marRight w:val="0"/>
                                                                                  <w:marTop w:val="0"/>
                                                                                  <w:marBottom w:val="0"/>
                                                                                  <w:divBdr>
                                                                                    <w:top w:val="none" w:sz="0" w:space="0" w:color="auto"/>
                                                                                    <w:left w:val="none" w:sz="0" w:space="0" w:color="auto"/>
                                                                                    <w:bottom w:val="none" w:sz="0" w:space="0" w:color="auto"/>
                                                                                    <w:right w:val="none" w:sz="0" w:space="0" w:color="auto"/>
                                                                                  </w:divBdr>
                                                                                  <w:divsChild>
                                                                                    <w:div w:id="924608714">
                                                                                      <w:marLeft w:val="0"/>
                                                                                      <w:marRight w:val="0"/>
                                                                                      <w:marTop w:val="0"/>
                                                                                      <w:marBottom w:val="0"/>
                                                                                      <w:divBdr>
                                                                                        <w:top w:val="none" w:sz="0" w:space="0" w:color="auto"/>
                                                                                        <w:left w:val="none" w:sz="0" w:space="0" w:color="auto"/>
                                                                                        <w:bottom w:val="none" w:sz="0" w:space="0" w:color="auto"/>
                                                                                        <w:right w:val="none" w:sz="0" w:space="0" w:color="auto"/>
                                                                                      </w:divBdr>
                                                                                      <w:divsChild>
                                                                                        <w:div w:id="1977834410">
                                                                                          <w:marLeft w:val="0"/>
                                                                                          <w:marRight w:val="0"/>
                                                                                          <w:marTop w:val="0"/>
                                                                                          <w:marBottom w:val="0"/>
                                                                                          <w:divBdr>
                                                                                            <w:top w:val="none" w:sz="0" w:space="0" w:color="auto"/>
                                                                                            <w:left w:val="none" w:sz="0" w:space="0" w:color="auto"/>
                                                                                            <w:bottom w:val="none" w:sz="0" w:space="0" w:color="auto"/>
                                                                                            <w:right w:val="none" w:sz="0" w:space="0" w:color="auto"/>
                                                                                          </w:divBdr>
                                                                                          <w:divsChild>
                                                                                            <w:div w:id="1937906796">
                                                                                              <w:marLeft w:val="0"/>
                                                                                              <w:marRight w:val="0"/>
                                                                                              <w:marTop w:val="0"/>
                                                                                              <w:marBottom w:val="0"/>
                                                                                              <w:divBdr>
                                                                                                <w:top w:val="none" w:sz="0" w:space="0" w:color="auto"/>
                                                                                                <w:left w:val="none" w:sz="0" w:space="0" w:color="auto"/>
                                                                                                <w:bottom w:val="none" w:sz="0" w:space="0" w:color="auto"/>
                                                                                                <w:right w:val="none" w:sz="0" w:space="0" w:color="auto"/>
                                                                                              </w:divBdr>
                                                                                              <w:divsChild>
                                                                                                <w:div w:id="2054579710">
                                                                                                  <w:marLeft w:val="0"/>
                                                                                                  <w:marRight w:val="0"/>
                                                                                                  <w:marTop w:val="0"/>
                                                                                                  <w:marBottom w:val="0"/>
                                                                                                  <w:divBdr>
                                                                                                    <w:top w:val="none" w:sz="0" w:space="0" w:color="auto"/>
                                                                                                    <w:left w:val="none" w:sz="0" w:space="0" w:color="auto"/>
                                                                                                    <w:bottom w:val="none" w:sz="0" w:space="0" w:color="auto"/>
                                                                                                    <w:right w:val="none" w:sz="0" w:space="0" w:color="auto"/>
                                                                                                  </w:divBdr>
                                                                                                  <w:divsChild>
                                                                                                    <w:div w:id="616377237">
                                                                                                      <w:marLeft w:val="0"/>
                                                                                                      <w:marRight w:val="0"/>
                                                                                                      <w:marTop w:val="0"/>
                                                                                                      <w:marBottom w:val="0"/>
                                                                                                      <w:divBdr>
                                                                                                        <w:top w:val="none" w:sz="0" w:space="0" w:color="auto"/>
                                                                                                        <w:left w:val="none" w:sz="0" w:space="0" w:color="auto"/>
                                                                                                        <w:bottom w:val="none" w:sz="0" w:space="0" w:color="auto"/>
                                                                                                        <w:right w:val="none" w:sz="0" w:space="0" w:color="auto"/>
                                                                                                      </w:divBdr>
                                                                                                      <w:divsChild>
                                                                                                        <w:div w:id="1217666354">
                                                                                                          <w:marLeft w:val="0"/>
                                                                                                          <w:marRight w:val="0"/>
                                                                                                          <w:marTop w:val="0"/>
                                                                                                          <w:marBottom w:val="0"/>
                                                                                                          <w:divBdr>
                                                                                                            <w:top w:val="none" w:sz="0" w:space="0" w:color="auto"/>
                                                                                                            <w:left w:val="none" w:sz="0" w:space="0" w:color="auto"/>
                                                                                                            <w:bottom w:val="none" w:sz="0" w:space="0" w:color="auto"/>
                                                                                                            <w:right w:val="none" w:sz="0" w:space="0" w:color="auto"/>
                                                                                                          </w:divBdr>
                                                                                                          <w:divsChild>
                                                                                                            <w:div w:id="1926763336">
                                                                                                              <w:marLeft w:val="30"/>
                                                                                                              <w:marRight w:val="30"/>
                                                                                                              <w:marTop w:val="30"/>
                                                                                                              <w:marBottom w:val="120"/>
                                                                                                              <w:divBdr>
                                                                                                                <w:top w:val="none" w:sz="0" w:space="0" w:color="auto"/>
                                                                                                                <w:left w:val="none" w:sz="0" w:space="0" w:color="auto"/>
                                                                                                                <w:bottom w:val="none" w:sz="0" w:space="0" w:color="auto"/>
                                                                                                                <w:right w:val="none" w:sz="0" w:space="0" w:color="auto"/>
                                                                                                              </w:divBdr>
                                                                                                              <w:divsChild>
                                                                                                                <w:div w:id="1484587269">
                                                                                                                  <w:marLeft w:val="780"/>
                                                                                                                  <w:marRight w:val="240"/>
                                                                                                                  <w:marTop w:val="180"/>
                                                                                                                  <w:marBottom w:val="0"/>
                                                                                                                  <w:divBdr>
                                                                                                                    <w:top w:val="none" w:sz="0" w:space="0" w:color="auto"/>
                                                                                                                    <w:left w:val="none" w:sz="0" w:space="0" w:color="auto"/>
                                                                                                                    <w:bottom w:val="none" w:sz="0" w:space="0" w:color="auto"/>
                                                                                                                    <w:right w:val="none" w:sz="0" w:space="0" w:color="auto"/>
                                                                                                                  </w:divBdr>
                                                                                                                  <w:divsChild>
                                                                                                                    <w:div w:id="2122215397">
                                                                                                                      <w:marLeft w:val="0"/>
                                                                                                                      <w:marRight w:val="0"/>
                                                                                                                      <w:marTop w:val="0"/>
                                                                                                                      <w:marBottom w:val="0"/>
                                                                                                                      <w:divBdr>
                                                                                                                        <w:top w:val="none" w:sz="0" w:space="0" w:color="auto"/>
                                                                                                                        <w:left w:val="none" w:sz="0" w:space="0" w:color="auto"/>
                                                                                                                        <w:bottom w:val="none" w:sz="0" w:space="0" w:color="auto"/>
                                                                                                                        <w:right w:val="none" w:sz="0" w:space="0" w:color="auto"/>
                                                                                                                      </w:divBdr>
                                                                                                                      <w:divsChild>
                                                                                                                        <w:div w:id="1838300064">
                                                                                                                          <w:marLeft w:val="0"/>
                                                                                                                          <w:marRight w:val="0"/>
                                                                                                                          <w:marTop w:val="0"/>
                                                                                                                          <w:marBottom w:val="0"/>
                                                                                                                          <w:divBdr>
                                                                                                                            <w:top w:val="none" w:sz="0" w:space="0" w:color="auto"/>
                                                                                                                            <w:left w:val="none" w:sz="0" w:space="0" w:color="auto"/>
                                                                                                                            <w:bottom w:val="none" w:sz="0" w:space="0" w:color="auto"/>
                                                                                                                            <w:right w:val="none" w:sz="0" w:space="0" w:color="auto"/>
                                                                                                                          </w:divBdr>
                                                                                                                          <w:divsChild>
                                                                                                                            <w:div w:id="1311131349">
                                                                                                                              <w:marLeft w:val="0"/>
                                                                                                                              <w:marRight w:val="0"/>
                                                                                                                              <w:marTop w:val="0"/>
                                                                                                                              <w:marBottom w:val="0"/>
                                                                                                                              <w:divBdr>
                                                                                                                                <w:top w:val="none" w:sz="0" w:space="0" w:color="auto"/>
                                                                                                                                <w:left w:val="none" w:sz="0" w:space="0" w:color="auto"/>
                                                                                                                                <w:bottom w:val="none" w:sz="0" w:space="0" w:color="auto"/>
                                                                                                                                <w:right w:val="none" w:sz="0" w:space="0" w:color="auto"/>
                                                                                                                              </w:divBdr>
                                                                                                                              <w:divsChild>
                                                                                                                                <w:div w:id="149803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032547">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28A702-333F-4846-8259-1BBAC1EEA650}" type="doc">
      <dgm:prSet loTypeId="urn:microsoft.com/office/officeart/2005/8/layout/gear1" loCatId="cycle" qsTypeId="urn:microsoft.com/office/officeart/2005/8/quickstyle/simple1" qsCatId="simple" csTypeId="urn:microsoft.com/office/officeart/2005/8/colors/colorful1" csCatId="colorful" phldr="1"/>
      <dgm:spPr/>
    </dgm:pt>
    <dgm:pt modelId="{32021E7F-3B33-49C1-8875-58459F644591}">
      <dgm:prSet phldrT="[Text]"/>
      <dgm:spPr>
        <a:solidFill>
          <a:srgbClr val="FF0000"/>
        </a:solidFill>
      </dgm:spPr>
      <dgm:t>
        <a:bodyPr/>
        <a:lstStyle/>
        <a:p>
          <a:pPr algn="ctr"/>
          <a:r>
            <a:rPr lang="en-AU">
              <a:solidFill>
                <a:sysClr val="windowText" lastClr="000000"/>
              </a:solidFill>
            </a:rPr>
            <a:t>FUEL</a:t>
          </a:r>
        </a:p>
      </dgm:t>
    </dgm:pt>
    <dgm:pt modelId="{D65BF7B3-0CFC-429F-9B8A-71E298F50195}" type="parTrans" cxnId="{49C3D155-A305-4B45-A6A2-C39F273B34F3}">
      <dgm:prSet/>
      <dgm:spPr/>
      <dgm:t>
        <a:bodyPr/>
        <a:lstStyle/>
        <a:p>
          <a:pPr algn="ctr"/>
          <a:endParaRPr lang="en-AU"/>
        </a:p>
      </dgm:t>
    </dgm:pt>
    <dgm:pt modelId="{2F516BC5-9337-479C-8C1B-64118BD0AE4A}" type="sibTrans" cxnId="{49C3D155-A305-4B45-A6A2-C39F273B34F3}">
      <dgm:prSet/>
      <dgm:spPr>
        <a:solidFill>
          <a:srgbClr val="FF0000"/>
        </a:solidFill>
      </dgm:spPr>
      <dgm:t>
        <a:bodyPr/>
        <a:lstStyle/>
        <a:p>
          <a:pPr algn="ctr"/>
          <a:endParaRPr lang="en-AU"/>
        </a:p>
      </dgm:t>
    </dgm:pt>
    <dgm:pt modelId="{5B58C171-14F7-44F4-B59B-465A1EA664EF}">
      <dgm:prSet phldrT="[Text]"/>
      <dgm:spPr>
        <a:solidFill>
          <a:srgbClr val="FFFF00"/>
        </a:solidFill>
      </dgm:spPr>
      <dgm:t>
        <a:bodyPr/>
        <a:lstStyle/>
        <a:p>
          <a:pPr algn="ctr"/>
          <a:r>
            <a:rPr lang="en-AU">
              <a:solidFill>
                <a:srgbClr val="FF0000"/>
              </a:solidFill>
            </a:rPr>
            <a:t>OIL</a:t>
          </a:r>
        </a:p>
      </dgm:t>
    </dgm:pt>
    <dgm:pt modelId="{194B0D83-7CAB-48A6-949E-719F01C6ACF3}" type="parTrans" cxnId="{DEAD13AB-8AEE-48F2-BCC4-6FDBCF062470}">
      <dgm:prSet/>
      <dgm:spPr/>
      <dgm:t>
        <a:bodyPr/>
        <a:lstStyle/>
        <a:p>
          <a:pPr algn="ctr"/>
          <a:endParaRPr lang="en-AU"/>
        </a:p>
      </dgm:t>
    </dgm:pt>
    <dgm:pt modelId="{438A1F35-B0E5-41E5-A872-06989DEB42A8}" type="sibTrans" cxnId="{DEAD13AB-8AEE-48F2-BCC4-6FDBCF062470}">
      <dgm:prSet/>
      <dgm:spPr>
        <a:solidFill>
          <a:srgbClr val="FFFF00"/>
        </a:solidFill>
      </dgm:spPr>
      <dgm:t>
        <a:bodyPr/>
        <a:lstStyle/>
        <a:p>
          <a:pPr algn="ctr"/>
          <a:endParaRPr lang="en-AU"/>
        </a:p>
      </dgm:t>
    </dgm:pt>
    <dgm:pt modelId="{FA3F2FD9-624D-456E-8B18-E1D0408208E2}">
      <dgm:prSet phldrT="[Text]"/>
      <dgm:spPr>
        <a:solidFill>
          <a:schemeClr val="tx1"/>
        </a:solidFill>
      </dgm:spPr>
      <dgm:t>
        <a:bodyPr/>
        <a:lstStyle/>
        <a:p>
          <a:pPr algn="ctr"/>
          <a:r>
            <a:rPr lang="en-AU">
              <a:solidFill>
                <a:schemeClr val="bg1"/>
              </a:solidFill>
            </a:rPr>
            <a:t>WATER</a:t>
          </a:r>
        </a:p>
      </dgm:t>
    </dgm:pt>
    <dgm:pt modelId="{A4D1868D-6545-43B8-A8EE-3965A35B2F26}" type="parTrans" cxnId="{59B4F18E-97DD-4778-AC6B-F98BE3D29B36}">
      <dgm:prSet/>
      <dgm:spPr/>
      <dgm:t>
        <a:bodyPr/>
        <a:lstStyle/>
        <a:p>
          <a:pPr algn="ctr"/>
          <a:endParaRPr lang="en-AU"/>
        </a:p>
      </dgm:t>
    </dgm:pt>
    <dgm:pt modelId="{F14C6ED5-7847-4EEA-8B22-BA015FCFE0EB}" type="sibTrans" cxnId="{59B4F18E-97DD-4778-AC6B-F98BE3D29B36}">
      <dgm:prSet/>
      <dgm:spPr>
        <a:solidFill>
          <a:schemeClr val="tx1"/>
        </a:solidFill>
      </dgm:spPr>
      <dgm:t>
        <a:bodyPr/>
        <a:lstStyle/>
        <a:p>
          <a:pPr algn="ctr"/>
          <a:endParaRPr lang="en-AU"/>
        </a:p>
      </dgm:t>
    </dgm:pt>
    <dgm:pt modelId="{41464CAB-A5BF-442A-8196-2D238BBBDCA1}" type="pres">
      <dgm:prSet presAssocID="{6E28A702-333F-4846-8259-1BBAC1EEA650}" presName="composite" presStyleCnt="0">
        <dgm:presLayoutVars>
          <dgm:chMax val="3"/>
          <dgm:animLvl val="lvl"/>
          <dgm:resizeHandles val="exact"/>
        </dgm:presLayoutVars>
      </dgm:prSet>
      <dgm:spPr/>
    </dgm:pt>
    <dgm:pt modelId="{16907128-ACD0-4A4E-A43B-0D39B960F775}" type="pres">
      <dgm:prSet presAssocID="{32021E7F-3B33-49C1-8875-58459F644591}" presName="gear1" presStyleLbl="node1" presStyleIdx="0" presStyleCnt="3">
        <dgm:presLayoutVars>
          <dgm:chMax val="1"/>
          <dgm:bulletEnabled val="1"/>
        </dgm:presLayoutVars>
      </dgm:prSet>
      <dgm:spPr/>
    </dgm:pt>
    <dgm:pt modelId="{CADFD2A2-E6BA-4428-BD0B-B3D41F6163BB}" type="pres">
      <dgm:prSet presAssocID="{32021E7F-3B33-49C1-8875-58459F644591}" presName="gear1srcNode" presStyleLbl="node1" presStyleIdx="0" presStyleCnt="3"/>
      <dgm:spPr/>
    </dgm:pt>
    <dgm:pt modelId="{F733AE28-03AF-47EB-99BC-B81D0A9851B3}" type="pres">
      <dgm:prSet presAssocID="{32021E7F-3B33-49C1-8875-58459F644591}" presName="gear1dstNode" presStyleLbl="node1" presStyleIdx="0" presStyleCnt="3"/>
      <dgm:spPr/>
    </dgm:pt>
    <dgm:pt modelId="{2527CF10-62A2-43B7-A463-5B6C50F9C71B}" type="pres">
      <dgm:prSet presAssocID="{5B58C171-14F7-44F4-B59B-465A1EA664EF}" presName="gear2" presStyleLbl="node1" presStyleIdx="1" presStyleCnt="3">
        <dgm:presLayoutVars>
          <dgm:chMax val="1"/>
          <dgm:bulletEnabled val="1"/>
        </dgm:presLayoutVars>
      </dgm:prSet>
      <dgm:spPr/>
    </dgm:pt>
    <dgm:pt modelId="{65AB6A7E-1830-48C1-8584-651C69BD338F}" type="pres">
      <dgm:prSet presAssocID="{5B58C171-14F7-44F4-B59B-465A1EA664EF}" presName="gear2srcNode" presStyleLbl="node1" presStyleIdx="1" presStyleCnt="3"/>
      <dgm:spPr/>
    </dgm:pt>
    <dgm:pt modelId="{2CB1619D-C632-43C8-BE5B-0E8A9E631A13}" type="pres">
      <dgm:prSet presAssocID="{5B58C171-14F7-44F4-B59B-465A1EA664EF}" presName="gear2dstNode" presStyleLbl="node1" presStyleIdx="1" presStyleCnt="3"/>
      <dgm:spPr/>
    </dgm:pt>
    <dgm:pt modelId="{EE02A18D-EFD3-4FF4-B3F0-85F1F44191C9}" type="pres">
      <dgm:prSet presAssocID="{FA3F2FD9-624D-456E-8B18-E1D0408208E2}" presName="gear3" presStyleLbl="node1" presStyleIdx="2" presStyleCnt="3"/>
      <dgm:spPr/>
    </dgm:pt>
    <dgm:pt modelId="{D19F603C-3F2B-4F91-8590-A96C5F00D2CC}" type="pres">
      <dgm:prSet presAssocID="{FA3F2FD9-624D-456E-8B18-E1D0408208E2}" presName="gear3tx" presStyleLbl="node1" presStyleIdx="2" presStyleCnt="3">
        <dgm:presLayoutVars>
          <dgm:chMax val="1"/>
          <dgm:bulletEnabled val="1"/>
        </dgm:presLayoutVars>
      </dgm:prSet>
      <dgm:spPr/>
    </dgm:pt>
    <dgm:pt modelId="{18F3A919-FA3A-43BD-B0FF-BC7E281BF99E}" type="pres">
      <dgm:prSet presAssocID="{FA3F2FD9-624D-456E-8B18-E1D0408208E2}" presName="gear3srcNode" presStyleLbl="node1" presStyleIdx="2" presStyleCnt="3"/>
      <dgm:spPr/>
    </dgm:pt>
    <dgm:pt modelId="{449373EA-EBD5-43D8-94E2-E80F86AD9251}" type="pres">
      <dgm:prSet presAssocID="{FA3F2FD9-624D-456E-8B18-E1D0408208E2}" presName="gear3dstNode" presStyleLbl="node1" presStyleIdx="2" presStyleCnt="3"/>
      <dgm:spPr/>
    </dgm:pt>
    <dgm:pt modelId="{08F39DD8-5E78-40A3-9986-0DE0ACB46D26}" type="pres">
      <dgm:prSet presAssocID="{2F516BC5-9337-479C-8C1B-64118BD0AE4A}" presName="connector1" presStyleLbl="sibTrans2D1" presStyleIdx="0" presStyleCnt="3"/>
      <dgm:spPr/>
    </dgm:pt>
    <dgm:pt modelId="{B27195F0-CA9E-4184-816A-5EE8194FAF47}" type="pres">
      <dgm:prSet presAssocID="{438A1F35-B0E5-41E5-A872-06989DEB42A8}" presName="connector2" presStyleLbl="sibTrans2D1" presStyleIdx="1" presStyleCnt="3"/>
      <dgm:spPr/>
    </dgm:pt>
    <dgm:pt modelId="{F52E5D7C-1DC8-473B-8F10-855A9F5FD328}" type="pres">
      <dgm:prSet presAssocID="{F14C6ED5-7847-4EEA-8B22-BA015FCFE0EB}" presName="connector3" presStyleLbl="sibTrans2D1" presStyleIdx="2" presStyleCnt="3"/>
      <dgm:spPr/>
    </dgm:pt>
  </dgm:ptLst>
  <dgm:cxnLst>
    <dgm:cxn modelId="{AA61BE2F-24A4-4008-92D5-FD86E0E0F80B}" type="presOf" srcId="{FA3F2FD9-624D-456E-8B18-E1D0408208E2}" destId="{EE02A18D-EFD3-4FF4-B3F0-85F1F44191C9}" srcOrd="0" destOrd="0" presId="urn:microsoft.com/office/officeart/2005/8/layout/gear1"/>
    <dgm:cxn modelId="{D4420E42-435F-4445-AF0E-0CFE998CFC96}" type="presOf" srcId="{5B58C171-14F7-44F4-B59B-465A1EA664EF}" destId="{2527CF10-62A2-43B7-A463-5B6C50F9C71B}" srcOrd="0" destOrd="0" presId="urn:microsoft.com/office/officeart/2005/8/layout/gear1"/>
    <dgm:cxn modelId="{637D4767-4EC8-4992-B1CB-0FE1D9EBF43C}" type="presOf" srcId="{32021E7F-3B33-49C1-8875-58459F644591}" destId="{F733AE28-03AF-47EB-99BC-B81D0A9851B3}" srcOrd="2" destOrd="0" presId="urn:microsoft.com/office/officeart/2005/8/layout/gear1"/>
    <dgm:cxn modelId="{9820654C-5F45-4F5C-9073-6E360B9800CF}" type="presOf" srcId="{5B58C171-14F7-44F4-B59B-465A1EA664EF}" destId="{2CB1619D-C632-43C8-BE5B-0E8A9E631A13}" srcOrd="2" destOrd="0" presId="urn:microsoft.com/office/officeart/2005/8/layout/gear1"/>
    <dgm:cxn modelId="{9DBEFC71-0B13-4205-9C32-74CE2785ADE4}" type="presOf" srcId="{6E28A702-333F-4846-8259-1BBAC1EEA650}" destId="{41464CAB-A5BF-442A-8196-2D238BBBDCA1}" srcOrd="0" destOrd="0" presId="urn:microsoft.com/office/officeart/2005/8/layout/gear1"/>
    <dgm:cxn modelId="{C4821E72-2BFB-49B1-A2D4-185A6FEDEA58}" type="presOf" srcId="{FA3F2FD9-624D-456E-8B18-E1D0408208E2}" destId="{D19F603C-3F2B-4F91-8590-A96C5F00D2CC}" srcOrd="1" destOrd="0" presId="urn:microsoft.com/office/officeart/2005/8/layout/gear1"/>
    <dgm:cxn modelId="{49C3D155-A305-4B45-A6A2-C39F273B34F3}" srcId="{6E28A702-333F-4846-8259-1BBAC1EEA650}" destId="{32021E7F-3B33-49C1-8875-58459F644591}" srcOrd="0" destOrd="0" parTransId="{D65BF7B3-0CFC-429F-9B8A-71E298F50195}" sibTransId="{2F516BC5-9337-479C-8C1B-64118BD0AE4A}"/>
    <dgm:cxn modelId="{551DF356-5AEC-4760-BA51-B4085506EE8E}" type="presOf" srcId="{32021E7F-3B33-49C1-8875-58459F644591}" destId="{16907128-ACD0-4A4E-A43B-0D39B960F775}" srcOrd="0" destOrd="0" presId="urn:microsoft.com/office/officeart/2005/8/layout/gear1"/>
    <dgm:cxn modelId="{69CB7A58-60A5-47BF-B395-55B4A4AFA5FD}" type="presOf" srcId="{FA3F2FD9-624D-456E-8B18-E1D0408208E2}" destId="{18F3A919-FA3A-43BD-B0FF-BC7E281BF99E}" srcOrd="2" destOrd="0" presId="urn:microsoft.com/office/officeart/2005/8/layout/gear1"/>
    <dgm:cxn modelId="{1966CE58-74B4-43A8-AF71-6476D5218B6A}" type="presOf" srcId="{5B58C171-14F7-44F4-B59B-465A1EA664EF}" destId="{65AB6A7E-1830-48C1-8584-651C69BD338F}" srcOrd="1" destOrd="0" presId="urn:microsoft.com/office/officeart/2005/8/layout/gear1"/>
    <dgm:cxn modelId="{FFBDA787-6D5B-4759-B129-1CD180D0EC67}" type="presOf" srcId="{FA3F2FD9-624D-456E-8B18-E1D0408208E2}" destId="{449373EA-EBD5-43D8-94E2-E80F86AD9251}" srcOrd="3" destOrd="0" presId="urn:microsoft.com/office/officeart/2005/8/layout/gear1"/>
    <dgm:cxn modelId="{59B4F18E-97DD-4778-AC6B-F98BE3D29B36}" srcId="{6E28A702-333F-4846-8259-1BBAC1EEA650}" destId="{FA3F2FD9-624D-456E-8B18-E1D0408208E2}" srcOrd="2" destOrd="0" parTransId="{A4D1868D-6545-43B8-A8EE-3965A35B2F26}" sibTransId="{F14C6ED5-7847-4EEA-8B22-BA015FCFE0EB}"/>
    <dgm:cxn modelId="{7A6B7897-79D3-4BD5-A405-87D96CB947F0}" type="presOf" srcId="{438A1F35-B0E5-41E5-A872-06989DEB42A8}" destId="{B27195F0-CA9E-4184-816A-5EE8194FAF47}" srcOrd="0" destOrd="0" presId="urn:microsoft.com/office/officeart/2005/8/layout/gear1"/>
    <dgm:cxn modelId="{DEAD13AB-8AEE-48F2-BCC4-6FDBCF062470}" srcId="{6E28A702-333F-4846-8259-1BBAC1EEA650}" destId="{5B58C171-14F7-44F4-B59B-465A1EA664EF}" srcOrd="1" destOrd="0" parTransId="{194B0D83-7CAB-48A6-949E-719F01C6ACF3}" sibTransId="{438A1F35-B0E5-41E5-A872-06989DEB42A8}"/>
    <dgm:cxn modelId="{81ED4AD0-3404-4AFC-99FC-556C7E4D1C9B}" type="presOf" srcId="{32021E7F-3B33-49C1-8875-58459F644591}" destId="{CADFD2A2-E6BA-4428-BD0B-B3D41F6163BB}" srcOrd="1" destOrd="0" presId="urn:microsoft.com/office/officeart/2005/8/layout/gear1"/>
    <dgm:cxn modelId="{B5C97CD7-EC3C-4052-B63F-AC1CC3E923DE}" type="presOf" srcId="{2F516BC5-9337-479C-8C1B-64118BD0AE4A}" destId="{08F39DD8-5E78-40A3-9986-0DE0ACB46D26}" srcOrd="0" destOrd="0" presId="urn:microsoft.com/office/officeart/2005/8/layout/gear1"/>
    <dgm:cxn modelId="{9082E6EB-11FE-4435-8400-45C3A0CF5833}" type="presOf" srcId="{F14C6ED5-7847-4EEA-8B22-BA015FCFE0EB}" destId="{F52E5D7C-1DC8-473B-8F10-855A9F5FD328}" srcOrd="0" destOrd="0" presId="urn:microsoft.com/office/officeart/2005/8/layout/gear1"/>
    <dgm:cxn modelId="{DEA61EE3-2A02-44F1-AB38-0ED1DAE66B8C}" type="presParOf" srcId="{41464CAB-A5BF-442A-8196-2D238BBBDCA1}" destId="{16907128-ACD0-4A4E-A43B-0D39B960F775}" srcOrd="0" destOrd="0" presId="urn:microsoft.com/office/officeart/2005/8/layout/gear1"/>
    <dgm:cxn modelId="{6C700EE8-F3EF-40BF-BE78-F87998812BE8}" type="presParOf" srcId="{41464CAB-A5BF-442A-8196-2D238BBBDCA1}" destId="{CADFD2A2-E6BA-4428-BD0B-B3D41F6163BB}" srcOrd="1" destOrd="0" presId="urn:microsoft.com/office/officeart/2005/8/layout/gear1"/>
    <dgm:cxn modelId="{FE6AC1CE-E680-4DF3-9B5C-EF6BCD646802}" type="presParOf" srcId="{41464CAB-A5BF-442A-8196-2D238BBBDCA1}" destId="{F733AE28-03AF-47EB-99BC-B81D0A9851B3}" srcOrd="2" destOrd="0" presId="urn:microsoft.com/office/officeart/2005/8/layout/gear1"/>
    <dgm:cxn modelId="{A1F2494E-F386-47B7-8E82-08F742E1FBC4}" type="presParOf" srcId="{41464CAB-A5BF-442A-8196-2D238BBBDCA1}" destId="{2527CF10-62A2-43B7-A463-5B6C50F9C71B}" srcOrd="3" destOrd="0" presId="urn:microsoft.com/office/officeart/2005/8/layout/gear1"/>
    <dgm:cxn modelId="{C8705450-6CCB-4B31-9EA9-201D39503384}" type="presParOf" srcId="{41464CAB-A5BF-442A-8196-2D238BBBDCA1}" destId="{65AB6A7E-1830-48C1-8584-651C69BD338F}" srcOrd="4" destOrd="0" presId="urn:microsoft.com/office/officeart/2005/8/layout/gear1"/>
    <dgm:cxn modelId="{4E089F30-7546-4839-94DB-6360D0DD8780}" type="presParOf" srcId="{41464CAB-A5BF-442A-8196-2D238BBBDCA1}" destId="{2CB1619D-C632-43C8-BE5B-0E8A9E631A13}" srcOrd="5" destOrd="0" presId="urn:microsoft.com/office/officeart/2005/8/layout/gear1"/>
    <dgm:cxn modelId="{C43BDFF4-C582-4794-9FD4-F2376AB859F2}" type="presParOf" srcId="{41464CAB-A5BF-442A-8196-2D238BBBDCA1}" destId="{EE02A18D-EFD3-4FF4-B3F0-85F1F44191C9}" srcOrd="6" destOrd="0" presId="urn:microsoft.com/office/officeart/2005/8/layout/gear1"/>
    <dgm:cxn modelId="{D5EF6AC8-BF78-40A5-9598-F3ED3C24077C}" type="presParOf" srcId="{41464CAB-A5BF-442A-8196-2D238BBBDCA1}" destId="{D19F603C-3F2B-4F91-8590-A96C5F00D2CC}" srcOrd="7" destOrd="0" presId="urn:microsoft.com/office/officeart/2005/8/layout/gear1"/>
    <dgm:cxn modelId="{7C19CA95-3064-4DFA-9B06-586384F66DFE}" type="presParOf" srcId="{41464CAB-A5BF-442A-8196-2D238BBBDCA1}" destId="{18F3A919-FA3A-43BD-B0FF-BC7E281BF99E}" srcOrd="8" destOrd="0" presId="urn:microsoft.com/office/officeart/2005/8/layout/gear1"/>
    <dgm:cxn modelId="{3F218647-3B5F-4C87-AF82-A971130EDEA2}" type="presParOf" srcId="{41464CAB-A5BF-442A-8196-2D238BBBDCA1}" destId="{449373EA-EBD5-43D8-94E2-E80F86AD9251}" srcOrd="9" destOrd="0" presId="urn:microsoft.com/office/officeart/2005/8/layout/gear1"/>
    <dgm:cxn modelId="{CC99F5C1-D2B9-4E6A-80D8-F0E071B9ACAF}" type="presParOf" srcId="{41464CAB-A5BF-442A-8196-2D238BBBDCA1}" destId="{08F39DD8-5E78-40A3-9986-0DE0ACB46D26}" srcOrd="10" destOrd="0" presId="urn:microsoft.com/office/officeart/2005/8/layout/gear1"/>
    <dgm:cxn modelId="{98B3C435-A3BA-4167-9E8E-3E86F03D65E4}" type="presParOf" srcId="{41464CAB-A5BF-442A-8196-2D238BBBDCA1}" destId="{B27195F0-CA9E-4184-816A-5EE8194FAF47}" srcOrd="11" destOrd="0" presId="urn:microsoft.com/office/officeart/2005/8/layout/gear1"/>
    <dgm:cxn modelId="{718912A0-018F-4174-BEA6-4B878182416A}" type="presParOf" srcId="{41464CAB-A5BF-442A-8196-2D238BBBDCA1}" destId="{F52E5D7C-1DC8-473B-8F10-855A9F5FD328}" srcOrd="12" destOrd="0" presId="urn:microsoft.com/office/officeart/2005/8/layout/gear1"/>
  </dgm:cxnLst>
  <dgm:bg/>
  <dgm:whole>
    <a:ln>
      <a:noFill/>
    </a:ln>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907128-ACD0-4A4E-A43B-0D39B960F775}">
      <dsp:nvSpPr>
        <dsp:cNvPr id="0" name=""/>
        <dsp:cNvSpPr/>
      </dsp:nvSpPr>
      <dsp:spPr>
        <a:xfrm>
          <a:off x="1469802" y="1193577"/>
          <a:ext cx="1458817" cy="1458817"/>
        </a:xfrm>
        <a:prstGeom prst="gear9">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AU" sz="1400" kern="1200">
              <a:solidFill>
                <a:sysClr val="windowText" lastClr="000000"/>
              </a:solidFill>
            </a:rPr>
            <a:t>FUEL</a:t>
          </a:r>
        </a:p>
      </dsp:txBody>
      <dsp:txXfrm>
        <a:off x="1763089" y="1535298"/>
        <a:ext cx="872243" cy="749862"/>
      </dsp:txXfrm>
    </dsp:sp>
    <dsp:sp modelId="{2527CF10-62A2-43B7-A463-5B6C50F9C71B}">
      <dsp:nvSpPr>
        <dsp:cNvPr id="0" name=""/>
        <dsp:cNvSpPr/>
      </dsp:nvSpPr>
      <dsp:spPr>
        <a:xfrm>
          <a:off x="621036" y="848766"/>
          <a:ext cx="1060958" cy="1060958"/>
        </a:xfrm>
        <a:prstGeom prst="gear6">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AU" sz="1400" kern="1200">
              <a:solidFill>
                <a:srgbClr val="FF0000"/>
              </a:solidFill>
            </a:rPr>
            <a:t>OIL</a:t>
          </a:r>
        </a:p>
      </dsp:txBody>
      <dsp:txXfrm>
        <a:off x="888135" y="1117480"/>
        <a:ext cx="526760" cy="523530"/>
      </dsp:txXfrm>
    </dsp:sp>
    <dsp:sp modelId="{EE02A18D-EFD3-4FF4-B3F0-85F1F44191C9}">
      <dsp:nvSpPr>
        <dsp:cNvPr id="0" name=""/>
        <dsp:cNvSpPr/>
      </dsp:nvSpPr>
      <dsp:spPr>
        <a:xfrm rot="20700000">
          <a:off x="1215281" y="116813"/>
          <a:ext cx="1039522" cy="1039522"/>
        </a:xfrm>
        <a:prstGeom prst="gear6">
          <a:avLst/>
        </a:prstGeom>
        <a:solidFill>
          <a:schemeClr val="tx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AU" sz="1400" kern="1200">
              <a:solidFill>
                <a:schemeClr val="bg1"/>
              </a:solidFill>
            </a:rPr>
            <a:t>WATER</a:t>
          </a:r>
        </a:p>
      </dsp:txBody>
      <dsp:txXfrm rot="-20700000">
        <a:off x="1443278" y="344811"/>
        <a:ext cx="583526" cy="583526"/>
      </dsp:txXfrm>
    </dsp:sp>
    <dsp:sp modelId="{08F39DD8-5E78-40A3-9986-0DE0ACB46D26}">
      <dsp:nvSpPr>
        <dsp:cNvPr id="0" name=""/>
        <dsp:cNvSpPr/>
      </dsp:nvSpPr>
      <dsp:spPr>
        <a:xfrm>
          <a:off x="1341537" y="982444"/>
          <a:ext cx="1867286" cy="1867286"/>
        </a:xfrm>
        <a:prstGeom prst="circularArrow">
          <a:avLst>
            <a:gd name="adj1" fmla="val 4687"/>
            <a:gd name="adj2" fmla="val 299029"/>
            <a:gd name="adj3" fmla="val 2462692"/>
            <a:gd name="adj4" fmla="val 15981694"/>
            <a:gd name="adj5" fmla="val 5469"/>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sp>
    <dsp:sp modelId="{B27195F0-CA9E-4184-816A-5EE8194FAF47}">
      <dsp:nvSpPr>
        <dsp:cNvPr id="0" name=""/>
        <dsp:cNvSpPr/>
      </dsp:nvSpPr>
      <dsp:spPr>
        <a:xfrm>
          <a:off x="433142" y="620633"/>
          <a:ext cx="1356700" cy="1356700"/>
        </a:xfrm>
        <a:prstGeom prst="leftCircularArrow">
          <a:avLst>
            <a:gd name="adj1" fmla="val 6452"/>
            <a:gd name="adj2" fmla="val 429999"/>
            <a:gd name="adj3" fmla="val 10489124"/>
            <a:gd name="adj4" fmla="val 14837806"/>
            <a:gd name="adj5" fmla="val 7527"/>
          </a:avLst>
        </a:prstGeom>
        <a:solidFill>
          <a:srgbClr val="FFFF00"/>
        </a:solidFill>
        <a:ln>
          <a:noFill/>
        </a:ln>
        <a:effectLst/>
      </dsp:spPr>
      <dsp:style>
        <a:lnRef idx="0">
          <a:scrgbClr r="0" g="0" b="0"/>
        </a:lnRef>
        <a:fillRef idx="1">
          <a:scrgbClr r="0" g="0" b="0"/>
        </a:fillRef>
        <a:effectRef idx="0">
          <a:scrgbClr r="0" g="0" b="0"/>
        </a:effectRef>
        <a:fontRef idx="minor">
          <a:schemeClr val="lt1"/>
        </a:fontRef>
      </dsp:style>
    </dsp:sp>
    <dsp:sp modelId="{F52E5D7C-1DC8-473B-8F10-855A9F5FD328}">
      <dsp:nvSpPr>
        <dsp:cNvPr id="0" name=""/>
        <dsp:cNvSpPr/>
      </dsp:nvSpPr>
      <dsp:spPr>
        <a:xfrm>
          <a:off x="974828" y="-104263"/>
          <a:ext cx="1462795" cy="1462795"/>
        </a:xfrm>
        <a:prstGeom prst="circularArrow">
          <a:avLst>
            <a:gd name="adj1" fmla="val 5984"/>
            <a:gd name="adj2" fmla="val 394124"/>
            <a:gd name="adj3" fmla="val 13313824"/>
            <a:gd name="adj4" fmla="val 10508221"/>
            <a:gd name="adj5" fmla="val 6981"/>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C15-28AD-478C-889C-DADCA0CD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1591</Words>
  <Characters>9071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Coolwell</dc:creator>
  <cp:keywords/>
  <dc:description/>
  <cp:lastModifiedBy>Jo Lesiputty</cp:lastModifiedBy>
  <cp:revision>2</cp:revision>
  <dcterms:created xsi:type="dcterms:W3CDTF">2025-08-06T06:17:00Z</dcterms:created>
  <dcterms:modified xsi:type="dcterms:W3CDTF">2025-08-06T06:17:00Z</dcterms:modified>
</cp:coreProperties>
</file>